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68" w:rsidRDefault="0096269F">
      <w:pPr>
        <w:spacing w:before="84" w:line="242" w:lineRule="auto"/>
        <w:ind w:left="318" w:right="783"/>
        <w:rPr>
          <w:sz w:val="18"/>
        </w:rPr>
      </w:pPr>
      <w:bookmarkStart w:id="0" w:name="Antrag_auf_Erteilung_einer_Erlaubnis_nur"/>
      <w:bookmarkEnd w:id="0"/>
      <w:r>
        <w:rPr>
          <w:b/>
          <w:sz w:val="18"/>
        </w:rPr>
        <w:t xml:space="preserve">Polizeipräsidium Bonn </w:t>
      </w:r>
      <w:r>
        <w:rPr>
          <w:sz w:val="18"/>
        </w:rPr>
        <w:t>ZA 12.1 – Waffenrecht Königswinterer Straße 500</w:t>
      </w:r>
    </w:p>
    <w:p w:rsidR="00565768" w:rsidRDefault="0096269F">
      <w:pPr>
        <w:spacing w:line="206" w:lineRule="exact"/>
        <w:ind w:left="318"/>
        <w:rPr>
          <w:sz w:val="18"/>
        </w:rPr>
      </w:pPr>
      <w:r>
        <w:rPr>
          <w:sz w:val="18"/>
        </w:rPr>
        <w:t>53227 Bonn</w:t>
      </w:r>
    </w:p>
    <w:p w:rsidR="00565768" w:rsidRDefault="00565768">
      <w:pPr>
        <w:pStyle w:val="Textkrper"/>
        <w:spacing w:before="7"/>
        <w:rPr>
          <w:sz w:val="17"/>
        </w:rPr>
      </w:pPr>
    </w:p>
    <w:p w:rsidR="00565768" w:rsidRDefault="0096269F">
      <w:pPr>
        <w:spacing w:before="1"/>
        <w:ind w:left="318"/>
        <w:rPr>
          <w:b/>
          <w:sz w:val="18"/>
        </w:rPr>
      </w:pPr>
      <w:r>
        <w:rPr>
          <w:b/>
          <w:sz w:val="18"/>
        </w:rPr>
        <w:t>Sprechzeiten:</w:t>
      </w:r>
    </w:p>
    <w:p w:rsidR="00565768" w:rsidRDefault="0096269F">
      <w:pPr>
        <w:spacing w:before="4"/>
        <w:ind w:left="318" w:right="23"/>
        <w:rPr>
          <w:sz w:val="18"/>
        </w:rPr>
      </w:pPr>
      <w:r>
        <w:rPr>
          <w:sz w:val="18"/>
        </w:rPr>
        <w:t>Mo. und Do.: 08.30 Uhr - 12.00 Uhr sowie nach vorheriger Vereinbarung</w:t>
      </w:r>
    </w:p>
    <w:p w:rsidR="00565768" w:rsidRDefault="0096269F">
      <w:pPr>
        <w:spacing w:before="84"/>
        <w:ind w:left="1862"/>
        <w:rPr>
          <w:b/>
          <w:sz w:val="18"/>
        </w:rPr>
      </w:pPr>
      <w:r>
        <w:br w:type="column"/>
      </w:r>
      <w:r>
        <w:rPr>
          <w:b/>
          <w:sz w:val="18"/>
        </w:rPr>
        <w:t>Erreichbarkeiten:</w:t>
      </w:r>
    </w:p>
    <w:p w:rsidR="00565768" w:rsidRDefault="0096269F">
      <w:pPr>
        <w:spacing w:before="6"/>
        <w:ind w:left="1862" w:right="2522"/>
        <w:rPr>
          <w:sz w:val="18"/>
        </w:rPr>
      </w:pPr>
      <w:r>
        <w:rPr>
          <w:noProof/>
          <w:lang w:val="de-DE" w:eastAsia="de-DE"/>
        </w:rPr>
        <w:drawing>
          <wp:anchor distT="0" distB="0" distL="0" distR="0" simplePos="0" relativeHeight="15728640" behindDoc="0" locked="0" layoutInCell="1" allowOverlap="1">
            <wp:simplePos x="0" y="0"/>
            <wp:positionH relativeFrom="page">
              <wp:posOffset>3531869</wp:posOffset>
            </wp:positionH>
            <wp:positionV relativeFrom="paragraph">
              <wp:posOffset>-23471</wp:posOffset>
            </wp:positionV>
            <wp:extent cx="907414" cy="9074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07414" cy="907414"/>
                    </a:xfrm>
                    <a:prstGeom prst="rect">
                      <a:avLst/>
                    </a:prstGeom>
                  </pic:spPr>
                </pic:pic>
              </a:graphicData>
            </a:graphic>
          </wp:anchor>
        </w:drawing>
      </w:r>
      <w:r>
        <w:rPr>
          <w:sz w:val="18"/>
        </w:rPr>
        <w:t>Telefon: 0228/15-0 Telefax: 0228/15-1238</w:t>
      </w:r>
    </w:p>
    <w:p w:rsidR="00565768" w:rsidRDefault="0096269F">
      <w:pPr>
        <w:ind w:left="1862" w:right="1134"/>
        <w:rPr>
          <w:sz w:val="18"/>
        </w:rPr>
      </w:pPr>
      <w:r>
        <w:rPr>
          <w:sz w:val="18"/>
        </w:rPr>
        <w:t>Email</w:t>
      </w:r>
      <w:hyperlink r:id="rId8">
        <w:r>
          <w:rPr>
            <w:sz w:val="18"/>
          </w:rPr>
          <w:t>: ZA12.Bonn@polizei.nrw.de</w:t>
        </w:r>
      </w:hyperlink>
      <w:r>
        <w:rPr>
          <w:sz w:val="18"/>
        </w:rPr>
        <w:t xml:space="preserve"> </w:t>
      </w:r>
      <w:hyperlink r:id="rId9">
        <w:r>
          <w:rPr>
            <w:color w:val="0000FF"/>
            <w:sz w:val="18"/>
            <w:u w:val="single" w:color="0000FF"/>
          </w:rPr>
          <w:t>https://bonn.polizei.nrw/artikel/waffenrec</w:t>
        </w:r>
      </w:hyperlink>
      <w:r>
        <w:rPr>
          <w:color w:val="0000FF"/>
          <w:sz w:val="18"/>
        </w:rPr>
        <w:t xml:space="preserve"> </w:t>
      </w:r>
      <w:hyperlink r:id="rId10">
        <w:r>
          <w:rPr>
            <w:color w:val="0000FF"/>
            <w:sz w:val="18"/>
            <w:u w:val="single" w:color="0000FF"/>
          </w:rPr>
          <w:t>ht-2</w:t>
        </w:r>
        <w:r>
          <w:rPr>
            <w:color w:val="0000FF"/>
            <w:sz w:val="18"/>
          </w:rPr>
          <w:t xml:space="preserve"> </w:t>
        </w:r>
      </w:hyperlink>
      <w:r>
        <w:rPr>
          <w:sz w:val="18"/>
        </w:rPr>
        <w:t>(hier finden Sie auch weitere Vordrucke)</w:t>
      </w:r>
    </w:p>
    <w:p w:rsidR="00565768" w:rsidRDefault="00565768">
      <w:pPr>
        <w:rPr>
          <w:sz w:val="18"/>
        </w:rPr>
        <w:sectPr w:rsidR="00565768">
          <w:footerReference w:type="default" r:id="rId11"/>
          <w:type w:val="continuous"/>
          <w:pgSz w:w="11910" w:h="16840"/>
          <w:pgMar w:top="600" w:right="460" w:bottom="1000" w:left="1100" w:header="720" w:footer="816" w:gutter="0"/>
          <w:pgNumType w:start="1"/>
          <w:cols w:num="2" w:space="720" w:equalWidth="0">
            <w:col w:w="3253" w:space="891"/>
            <w:col w:w="6206"/>
          </w:cols>
        </w:sectPr>
      </w:pPr>
    </w:p>
    <w:p w:rsidR="00565768" w:rsidRDefault="00565768">
      <w:pPr>
        <w:pStyle w:val="Textkrper"/>
        <w:spacing w:before="9"/>
        <w:rPr>
          <w:sz w:val="29"/>
        </w:rPr>
      </w:pPr>
    </w:p>
    <w:p w:rsidR="00565768" w:rsidRDefault="0096269F">
      <w:pPr>
        <w:pStyle w:val="berschrift1"/>
        <w:ind w:left="666"/>
      </w:pPr>
      <w:bookmarkStart w:id="1" w:name="Antrag_auf_Erteilung_einer_Erlaubnis_nac"/>
      <w:bookmarkEnd w:id="1"/>
      <w:r>
        <w:t>Antrag auf Erteilung einer Erlaubnis nach dem Waffengesetz</w:t>
      </w:r>
    </w:p>
    <w:p w:rsidR="00565768" w:rsidRDefault="00565768">
      <w:pPr>
        <w:pStyle w:val="Textkrper"/>
        <w:spacing w:before="2"/>
        <w:rPr>
          <w:b/>
          <w:sz w:val="40"/>
        </w:rPr>
      </w:pPr>
    </w:p>
    <w:p w:rsidR="00565768" w:rsidRDefault="0096269F">
      <w:pPr>
        <w:tabs>
          <w:tab w:val="left" w:pos="4729"/>
        </w:tabs>
        <w:ind w:left="388"/>
        <w:rPr>
          <w:sz w:val="16"/>
        </w:rPr>
      </w:pPr>
      <w:r>
        <w:rPr>
          <w:noProof/>
          <w:lang w:val="de-DE" w:eastAsia="de-DE"/>
        </w:rPr>
        <w:drawing>
          <wp:anchor distT="0" distB="0" distL="0" distR="0" simplePos="0" relativeHeight="486712832" behindDoc="1" locked="0" layoutInCell="1" allowOverlap="1">
            <wp:simplePos x="0" y="0"/>
            <wp:positionH relativeFrom="page">
              <wp:posOffset>3558540</wp:posOffset>
            </wp:positionH>
            <wp:positionV relativeFrom="paragraph">
              <wp:posOffset>33780</wp:posOffset>
            </wp:positionV>
            <wp:extent cx="97536" cy="975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97536" cy="97536"/>
                    </a:xfrm>
                    <a:prstGeom prst="rect">
                      <a:avLst/>
                    </a:prstGeom>
                  </pic:spPr>
                </pic:pic>
              </a:graphicData>
            </a:graphic>
          </wp:anchor>
        </w:drawing>
      </w:r>
      <w:r>
        <w:rPr>
          <w:sz w:val="20"/>
        </w:rPr>
        <w:t>Ich bitte um</w:t>
      </w:r>
      <w:r>
        <w:rPr>
          <w:spacing w:val="-5"/>
          <w:sz w:val="20"/>
        </w:rPr>
        <w:t xml:space="preserve"> </w:t>
      </w:r>
      <w:r>
        <w:rPr>
          <w:sz w:val="20"/>
        </w:rPr>
        <w:t>Erteilung</w:t>
      </w:r>
      <w:r>
        <w:rPr>
          <w:spacing w:val="-3"/>
          <w:sz w:val="20"/>
        </w:rPr>
        <w:t xml:space="preserve"> </w:t>
      </w:r>
      <w:r>
        <w:rPr>
          <w:sz w:val="20"/>
        </w:rPr>
        <w:t>einer</w:t>
      </w:r>
      <w:r>
        <w:rPr>
          <w:sz w:val="20"/>
        </w:rPr>
        <w:tab/>
      </w:r>
      <w:r>
        <w:rPr>
          <w:sz w:val="16"/>
        </w:rPr>
        <w:t>Zutreffendes bitte ankreuzen</w:t>
      </w:r>
    </w:p>
    <w:p w:rsidR="00565768" w:rsidRDefault="00565768">
      <w:pPr>
        <w:pStyle w:val="Textkrper"/>
        <w:rPr>
          <w:sz w:val="18"/>
        </w:rPr>
      </w:pPr>
    </w:p>
    <w:p w:rsidR="00E36B7F" w:rsidRDefault="00E36B7F" w:rsidP="00E36B7F">
      <w:pPr>
        <w:tabs>
          <w:tab w:val="left" w:pos="6205"/>
        </w:tabs>
        <w:spacing w:line="384" w:lineRule="auto"/>
        <w:ind w:left="426" w:right="217"/>
        <w:rPr>
          <w:sz w:val="20"/>
        </w:rPr>
      </w:pPr>
      <w:r>
        <w:rPr>
          <w:sz w:val="20"/>
        </w:rPr>
        <w:fldChar w:fldCharType="begin">
          <w:ffData>
            <w:name w:val="Kontrollkästchen1"/>
            <w:enabled/>
            <w:calcOnExit w:val="0"/>
            <w:checkBox>
              <w:sizeAuto/>
              <w:default w:val="0"/>
            </w:checkBox>
          </w:ffData>
        </w:fldChar>
      </w:r>
      <w:bookmarkStart w:id="2" w:name="Kontrollkästchen1"/>
      <w:r>
        <w:rPr>
          <w:sz w:val="20"/>
        </w:rPr>
        <w:instrText xml:space="preserve"> FORMCHECKBOX </w:instrText>
      </w:r>
      <w:r w:rsidR="000009C9">
        <w:rPr>
          <w:sz w:val="20"/>
        </w:rPr>
      </w:r>
      <w:r w:rsidR="000009C9">
        <w:rPr>
          <w:sz w:val="20"/>
        </w:rPr>
        <w:fldChar w:fldCharType="separate"/>
      </w:r>
      <w:r>
        <w:rPr>
          <w:sz w:val="20"/>
        </w:rPr>
        <w:fldChar w:fldCharType="end"/>
      </w:r>
      <w:bookmarkEnd w:id="2"/>
      <w:r w:rsidR="000009C9">
        <w:pict>
          <v:rect id="_x0000_s2085" style="position:absolute;left:0;text-align:left;margin-left:333.5pt;margin-top:1.1pt;width:9.25pt;height:9.25pt;z-index:-16602624;mso-position-horizontal-relative:page;mso-position-vertical-relative:text" filled="f" strokeweight=".72pt">
            <w10:wrap anchorx="page"/>
          </v:rect>
        </w:pict>
      </w:r>
      <w:r w:rsidR="000009C9">
        <w:pict>
          <v:rect id="_x0000_s2083" style="position:absolute;left:0;text-align:left;margin-left:333.5pt;margin-top:19.6pt;width:9.25pt;height:9.25pt;z-index:-16601600;mso-position-horizontal-relative:page;mso-position-vertical-relative:text" filled="f" strokeweight=".72pt">
            <w10:wrap anchorx="page"/>
          </v:rect>
        </w:pict>
      </w:r>
      <w:r w:rsidR="000009C9">
        <w:pict>
          <v:rect id="_x0000_s2081" style="position:absolute;left:0;text-align:left;margin-left:333.5pt;margin-top:37.95pt;width:9.25pt;height:9.25pt;z-index:-16600576;mso-position-horizontal-relative:page;mso-position-vertical-relative:text" filled="f" strokeweight=".72pt">
            <w10:wrap anchorx="page"/>
          </v:rect>
        </w:pict>
      </w:r>
      <w:r>
        <w:rPr>
          <w:sz w:val="20"/>
        </w:rPr>
        <w:t xml:space="preserve"> </w:t>
      </w:r>
      <w:r w:rsidR="0096269F">
        <w:rPr>
          <w:sz w:val="20"/>
        </w:rPr>
        <w:t>Waffenbesitzkarte</w:t>
      </w:r>
      <w:r w:rsidR="0096269F">
        <w:rPr>
          <w:sz w:val="20"/>
        </w:rPr>
        <w:tab/>
        <w:t xml:space="preserve">Gelben Waffenbesitzkarte für Sportschützen </w:t>
      </w:r>
      <w:r>
        <w:rPr>
          <w:sz w:val="20"/>
        </w:rPr>
        <w:fldChar w:fldCharType="begin">
          <w:ffData>
            <w:name w:val="Kontrollkästchen2"/>
            <w:enabled/>
            <w:calcOnExit w:val="0"/>
            <w:checkBox>
              <w:sizeAuto/>
              <w:default w:val="0"/>
            </w:checkBox>
          </w:ffData>
        </w:fldChar>
      </w:r>
      <w:bookmarkStart w:id="3" w:name="Kontrollkästchen2"/>
      <w:r>
        <w:rPr>
          <w:sz w:val="20"/>
        </w:rPr>
        <w:instrText xml:space="preserve"> FORMCHECKBOX </w:instrText>
      </w:r>
      <w:r w:rsidR="000009C9">
        <w:rPr>
          <w:sz w:val="20"/>
        </w:rPr>
      </w:r>
      <w:r w:rsidR="000009C9">
        <w:rPr>
          <w:sz w:val="20"/>
        </w:rPr>
        <w:fldChar w:fldCharType="separate"/>
      </w:r>
      <w:r>
        <w:rPr>
          <w:sz w:val="20"/>
        </w:rPr>
        <w:fldChar w:fldCharType="end"/>
      </w:r>
      <w:bookmarkEnd w:id="3"/>
      <w:r>
        <w:rPr>
          <w:sz w:val="20"/>
        </w:rPr>
        <w:t xml:space="preserve"> </w:t>
      </w:r>
      <w:r w:rsidR="0096269F">
        <w:rPr>
          <w:sz w:val="20"/>
        </w:rPr>
        <w:t>Erwerbsberechtigung in eine</w:t>
      </w:r>
      <w:r w:rsidR="0096269F">
        <w:rPr>
          <w:spacing w:val="-10"/>
          <w:sz w:val="20"/>
        </w:rPr>
        <w:t xml:space="preserve"> </w:t>
      </w:r>
      <w:r w:rsidR="0096269F">
        <w:rPr>
          <w:sz w:val="20"/>
        </w:rPr>
        <w:t>vorhandene</w:t>
      </w:r>
      <w:r w:rsidR="0096269F">
        <w:rPr>
          <w:spacing w:val="-6"/>
          <w:sz w:val="20"/>
        </w:rPr>
        <w:t xml:space="preserve"> </w:t>
      </w:r>
      <w:r w:rsidR="0096269F">
        <w:rPr>
          <w:spacing w:val="2"/>
          <w:sz w:val="20"/>
        </w:rPr>
        <w:t>WBK</w:t>
      </w:r>
      <w:r w:rsidR="0096269F">
        <w:rPr>
          <w:spacing w:val="2"/>
          <w:sz w:val="20"/>
        </w:rPr>
        <w:tab/>
      </w:r>
      <w:r w:rsidR="0096269F">
        <w:rPr>
          <w:sz w:val="20"/>
        </w:rPr>
        <w:t>Waffenbesitzkarte für Sammler</w:t>
      </w:r>
      <w:r>
        <w:rPr>
          <w:sz w:val="20"/>
        </w:rPr>
        <w:t xml:space="preserve"> </w:t>
      </w:r>
    </w:p>
    <w:p w:rsidR="00565768" w:rsidRDefault="00E36B7F" w:rsidP="00E36B7F">
      <w:pPr>
        <w:tabs>
          <w:tab w:val="left" w:pos="6205"/>
        </w:tabs>
        <w:spacing w:line="384" w:lineRule="auto"/>
        <w:ind w:left="426" w:right="217"/>
        <w:rPr>
          <w:sz w:val="20"/>
        </w:rPr>
      </w:pPr>
      <w:r>
        <w:rPr>
          <w:sz w:val="20"/>
        </w:rPr>
        <w:fldChar w:fldCharType="begin">
          <w:ffData>
            <w:name w:val="Kontrollkästchen3"/>
            <w:enabled/>
            <w:calcOnExit w:val="0"/>
            <w:checkBox>
              <w:sizeAuto/>
              <w:default w:val="0"/>
            </w:checkBox>
          </w:ffData>
        </w:fldChar>
      </w:r>
      <w:bookmarkStart w:id="4" w:name="Kontrollkästchen3"/>
      <w:r>
        <w:rPr>
          <w:sz w:val="20"/>
        </w:rPr>
        <w:instrText xml:space="preserve"> FORMCHECKBOX </w:instrText>
      </w:r>
      <w:r w:rsidR="000009C9">
        <w:rPr>
          <w:sz w:val="20"/>
        </w:rPr>
      </w:r>
      <w:r w:rsidR="000009C9">
        <w:rPr>
          <w:sz w:val="20"/>
        </w:rPr>
        <w:fldChar w:fldCharType="separate"/>
      </w:r>
      <w:r>
        <w:rPr>
          <w:sz w:val="20"/>
        </w:rPr>
        <w:fldChar w:fldCharType="end"/>
      </w:r>
      <w:bookmarkEnd w:id="4"/>
      <w:r>
        <w:rPr>
          <w:sz w:val="20"/>
        </w:rPr>
        <w:t xml:space="preserve"> </w:t>
      </w:r>
      <w:r w:rsidR="0096269F">
        <w:rPr>
          <w:sz w:val="20"/>
        </w:rPr>
        <w:t>Munitionserwerbsberechtigung</w:t>
      </w:r>
      <w:r w:rsidR="0096269F">
        <w:rPr>
          <w:sz w:val="20"/>
        </w:rPr>
        <w:tab/>
        <w:t>Sonstiges (bitte angeben):</w:t>
      </w:r>
    </w:p>
    <w:p w:rsidR="00565768" w:rsidRDefault="0096269F">
      <w:pPr>
        <w:spacing w:after="6"/>
        <w:ind w:left="388"/>
        <w:rPr>
          <w:b/>
          <w:sz w:val="20"/>
        </w:rPr>
      </w:pPr>
      <w:r>
        <w:rPr>
          <w:b/>
          <w:sz w:val="20"/>
        </w:rPr>
        <w:t>Personalien der antragstellenden Person</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39"/>
        <w:gridCol w:w="4765"/>
        <w:gridCol w:w="3097"/>
      </w:tblGrid>
      <w:tr w:rsidR="00565768">
        <w:trPr>
          <w:trHeight w:val="693"/>
        </w:trPr>
        <w:tc>
          <w:tcPr>
            <w:tcW w:w="6806" w:type="dxa"/>
            <w:gridSpan w:val="3"/>
          </w:tcPr>
          <w:p w:rsidR="00565768" w:rsidRDefault="0096269F">
            <w:pPr>
              <w:pStyle w:val="TableParagraph"/>
              <w:spacing w:line="180" w:lineRule="exact"/>
              <w:ind w:left="69"/>
              <w:rPr>
                <w:sz w:val="16"/>
              </w:rPr>
            </w:pPr>
            <w:r>
              <w:rPr>
                <w:sz w:val="16"/>
              </w:rPr>
              <w:t>Name (nur bei Abweichung vom Geburtsnamen)</w:t>
            </w:r>
          </w:p>
        </w:tc>
        <w:tc>
          <w:tcPr>
            <w:tcW w:w="3097" w:type="dxa"/>
          </w:tcPr>
          <w:p w:rsidR="00565768" w:rsidRDefault="0096269F">
            <w:pPr>
              <w:pStyle w:val="TableParagraph"/>
              <w:spacing w:line="180" w:lineRule="exact"/>
              <w:ind w:left="67"/>
              <w:rPr>
                <w:b/>
                <w:sz w:val="12"/>
              </w:rPr>
            </w:pPr>
            <w:r>
              <w:rPr>
                <w:sz w:val="16"/>
              </w:rPr>
              <w:t xml:space="preserve">Akademische Grade/Titel </w:t>
            </w:r>
            <w:r>
              <w:rPr>
                <w:b/>
                <w:sz w:val="12"/>
              </w:rPr>
              <w:t>(</w:t>
            </w:r>
            <w:r>
              <w:rPr>
                <w:sz w:val="12"/>
              </w:rPr>
              <w:t>freiwillige Angabe</w:t>
            </w:r>
            <w:r>
              <w:rPr>
                <w:b/>
                <w:sz w:val="12"/>
              </w:rPr>
              <w:t>)</w:t>
            </w:r>
          </w:p>
        </w:tc>
      </w:tr>
      <w:tr w:rsidR="00565768">
        <w:trPr>
          <w:trHeight w:val="637"/>
        </w:trPr>
        <w:tc>
          <w:tcPr>
            <w:tcW w:w="9903" w:type="dxa"/>
            <w:gridSpan w:val="4"/>
          </w:tcPr>
          <w:p w:rsidR="00565768" w:rsidRDefault="0096269F">
            <w:pPr>
              <w:pStyle w:val="TableParagraph"/>
              <w:spacing w:line="180" w:lineRule="exact"/>
              <w:ind w:left="69"/>
              <w:rPr>
                <w:sz w:val="16"/>
              </w:rPr>
            </w:pPr>
            <w:r>
              <w:rPr>
                <w:sz w:val="16"/>
              </w:rPr>
              <w:t>Geburtsname (unbedingt angeben)</w:t>
            </w:r>
          </w:p>
        </w:tc>
      </w:tr>
      <w:tr w:rsidR="00565768">
        <w:trPr>
          <w:trHeight w:val="637"/>
        </w:trPr>
        <w:tc>
          <w:tcPr>
            <w:tcW w:w="9903" w:type="dxa"/>
            <w:gridSpan w:val="4"/>
          </w:tcPr>
          <w:p w:rsidR="00565768" w:rsidRDefault="0096269F">
            <w:pPr>
              <w:pStyle w:val="TableParagraph"/>
              <w:spacing w:line="180" w:lineRule="exact"/>
              <w:ind w:left="69"/>
              <w:rPr>
                <w:sz w:val="16"/>
              </w:rPr>
            </w:pPr>
            <w:r>
              <w:rPr>
                <w:sz w:val="16"/>
              </w:rPr>
              <w:t>Vorname(n) (Rufnamen unterstreichen)</w:t>
            </w:r>
          </w:p>
        </w:tc>
      </w:tr>
      <w:tr w:rsidR="00565768">
        <w:trPr>
          <w:trHeight w:val="638"/>
        </w:trPr>
        <w:tc>
          <w:tcPr>
            <w:tcW w:w="1702" w:type="dxa"/>
          </w:tcPr>
          <w:p w:rsidR="00565768" w:rsidRDefault="0096269F">
            <w:pPr>
              <w:pStyle w:val="TableParagraph"/>
              <w:spacing w:line="180" w:lineRule="exact"/>
              <w:ind w:left="69"/>
              <w:rPr>
                <w:sz w:val="16"/>
              </w:rPr>
            </w:pPr>
            <w:r>
              <w:rPr>
                <w:sz w:val="16"/>
              </w:rPr>
              <w:t>Geburtsdatum</w:t>
            </w:r>
          </w:p>
        </w:tc>
        <w:tc>
          <w:tcPr>
            <w:tcW w:w="8201" w:type="dxa"/>
            <w:gridSpan w:val="3"/>
          </w:tcPr>
          <w:p w:rsidR="00565768" w:rsidRDefault="0096269F">
            <w:pPr>
              <w:pStyle w:val="TableParagraph"/>
              <w:spacing w:line="180" w:lineRule="exact"/>
              <w:ind w:left="68"/>
              <w:rPr>
                <w:sz w:val="16"/>
              </w:rPr>
            </w:pPr>
            <w:r>
              <w:rPr>
                <w:sz w:val="16"/>
              </w:rPr>
              <w:t>Geburtsort/-kreis/-staat</w:t>
            </w:r>
          </w:p>
        </w:tc>
      </w:tr>
      <w:tr w:rsidR="00565768">
        <w:trPr>
          <w:trHeight w:val="642"/>
        </w:trPr>
        <w:tc>
          <w:tcPr>
            <w:tcW w:w="6806" w:type="dxa"/>
            <w:gridSpan w:val="3"/>
          </w:tcPr>
          <w:p w:rsidR="00565768" w:rsidRDefault="0096269F">
            <w:pPr>
              <w:pStyle w:val="TableParagraph"/>
              <w:spacing w:line="180" w:lineRule="exact"/>
              <w:ind w:left="69"/>
              <w:rPr>
                <w:sz w:val="16"/>
              </w:rPr>
            </w:pPr>
            <w:r>
              <w:rPr>
                <w:sz w:val="16"/>
              </w:rPr>
              <w:t>Straße, Hausnummer</w:t>
            </w:r>
          </w:p>
        </w:tc>
        <w:tc>
          <w:tcPr>
            <w:tcW w:w="3097" w:type="dxa"/>
          </w:tcPr>
          <w:p w:rsidR="00565768" w:rsidRDefault="0096269F">
            <w:pPr>
              <w:pStyle w:val="TableParagraph"/>
              <w:spacing w:line="180" w:lineRule="exact"/>
              <w:ind w:left="67"/>
              <w:rPr>
                <w:sz w:val="12"/>
              </w:rPr>
            </w:pPr>
            <w:r>
              <w:rPr>
                <w:sz w:val="16"/>
              </w:rPr>
              <w:t xml:space="preserve">Telefon </w:t>
            </w:r>
            <w:r>
              <w:rPr>
                <w:sz w:val="12"/>
              </w:rPr>
              <w:t>(freiwillige Angabe)</w:t>
            </w:r>
          </w:p>
        </w:tc>
      </w:tr>
      <w:tr w:rsidR="00565768">
        <w:trPr>
          <w:trHeight w:val="637"/>
        </w:trPr>
        <w:tc>
          <w:tcPr>
            <w:tcW w:w="6806" w:type="dxa"/>
            <w:gridSpan w:val="3"/>
          </w:tcPr>
          <w:p w:rsidR="00565768" w:rsidRDefault="0096269F">
            <w:pPr>
              <w:pStyle w:val="TableParagraph"/>
              <w:spacing w:line="183" w:lineRule="exact"/>
              <w:ind w:left="69"/>
              <w:rPr>
                <w:sz w:val="16"/>
              </w:rPr>
            </w:pPr>
            <w:r>
              <w:rPr>
                <w:sz w:val="16"/>
              </w:rPr>
              <w:t>Postleitzahl, Wohnort und Kreis</w:t>
            </w:r>
          </w:p>
        </w:tc>
        <w:tc>
          <w:tcPr>
            <w:tcW w:w="3097" w:type="dxa"/>
          </w:tcPr>
          <w:p w:rsidR="00565768" w:rsidRDefault="0096269F">
            <w:pPr>
              <w:pStyle w:val="TableParagraph"/>
              <w:spacing w:line="183" w:lineRule="exact"/>
              <w:ind w:left="67"/>
              <w:rPr>
                <w:sz w:val="12"/>
              </w:rPr>
            </w:pPr>
            <w:r>
              <w:rPr>
                <w:sz w:val="16"/>
              </w:rPr>
              <w:t xml:space="preserve">Email </w:t>
            </w:r>
            <w:r>
              <w:rPr>
                <w:sz w:val="12"/>
              </w:rPr>
              <w:t>(freiwillige Angabe)</w:t>
            </w:r>
          </w:p>
        </w:tc>
      </w:tr>
      <w:tr w:rsidR="00565768">
        <w:trPr>
          <w:trHeight w:val="229"/>
        </w:trPr>
        <w:tc>
          <w:tcPr>
            <w:tcW w:w="9903" w:type="dxa"/>
            <w:gridSpan w:val="4"/>
          </w:tcPr>
          <w:p w:rsidR="00565768" w:rsidRDefault="0096269F">
            <w:pPr>
              <w:pStyle w:val="TableParagraph"/>
              <w:spacing w:line="210" w:lineRule="exact"/>
              <w:ind w:left="69"/>
              <w:rPr>
                <w:sz w:val="20"/>
              </w:rPr>
            </w:pPr>
            <w:r>
              <w:rPr>
                <w:sz w:val="20"/>
              </w:rPr>
              <w:t>Nebenwohnung(en)</w:t>
            </w:r>
          </w:p>
        </w:tc>
      </w:tr>
      <w:tr w:rsidR="00565768">
        <w:trPr>
          <w:trHeight w:val="695"/>
        </w:trPr>
        <w:tc>
          <w:tcPr>
            <w:tcW w:w="9903" w:type="dxa"/>
            <w:gridSpan w:val="4"/>
          </w:tcPr>
          <w:p w:rsidR="00565768" w:rsidRDefault="0096269F">
            <w:pPr>
              <w:pStyle w:val="TableParagraph"/>
              <w:spacing w:line="183" w:lineRule="exact"/>
              <w:ind w:left="69"/>
              <w:rPr>
                <w:sz w:val="16"/>
              </w:rPr>
            </w:pPr>
            <w:r>
              <w:rPr>
                <w:sz w:val="16"/>
              </w:rPr>
              <w:t>Straße, Hausnummer, Postleitzahl, Wohnort und Kreis</w:t>
            </w:r>
          </w:p>
        </w:tc>
      </w:tr>
      <w:tr w:rsidR="00565768">
        <w:trPr>
          <w:trHeight w:val="498"/>
        </w:trPr>
        <w:tc>
          <w:tcPr>
            <w:tcW w:w="9903" w:type="dxa"/>
            <w:gridSpan w:val="4"/>
          </w:tcPr>
          <w:p w:rsidR="00565768" w:rsidRDefault="00565768">
            <w:pPr>
              <w:pStyle w:val="TableParagraph"/>
              <w:rPr>
                <w:rFonts w:ascii="Times New Roman"/>
                <w:sz w:val="16"/>
              </w:rPr>
            </w:pPr>
          </w:p>
        </w:tc>
      </w:tr>
      <w:tr w:rsidR="00565768">
        <w:trPr>
          <w:trHeight w:val="501"/>
        </w:trPr>
        <w:tc>
          <w:tcPr>
            <w:tcW w:w="9903" w:type="dxa"/>
            <w:gridSpan w:val="4"/>
          </w:tcPr>
          <w:p w:rsidR="00565768" w:rsidRDefault="00565768">
            <w:pPr>
              <w:pStyle w:val="TableParagraph"/>
              <w:rPr>
                <w:rFonts w:ascii="Times New Roman"/>
                <w:sz w:val="16"/>
              </w:rPr>
            </w:pPr>
          </w:p>
        </w:tc>
      </w:tr>
      <w:tr w:rsidR="00565768">
        <w:trPr>
          <w:trHeight w:val="498"/>
        </w:trPr>
        <w:tc>
          <w:tcPr>
            <w:tcW w:w="9903" w:type="dxa"/>
            <w:gridSpan w:val="4"/>
          </w:tcPr>
          <w:p w:rsidR="00565768" w:rsidRDefault="00565768">
            <w:pPr>
              <w:pStyle w:val="TableParagraph"/>
              <w:rPr>
                <w:rFonts w:ascii="Times New Roman"/>
                <w:sz w:val="16"/>
              </w:rPr>
            </w:pPr>
          </w:p>
        </w:tc>
      </w:tr>
      <w:tr w:rsidR="00565768">
        <w:trPr>
          <w:trHeight w:val="230"/>
        </w:trPr>
        <w:tc>
          <w:tcPr>
            <w:tcW w:w="9903" w:type="dxa"/>
            <w:gridSpan w:val="4"/>
          </w:tcPr>
          <w:p w:rsidR="00565768" w:rsidRDefault="0096269F">
            <w:pPr>
              <w:pStyle w:val="TableParagraph"/>
              <w:spacing w:line="210" w:lineRule="exact"/>
              <w:ind w:left="69"/>
              <w:rPr>
                <w:sz w:val="20"/>
              </w:rPr>
            </w:pPr>
            <w:r>
              <w:rPr>
                <w:sz w:val="20"/>
              </w:rPr>
              <w:t>Wohnungen in den letzten 5 Jahren:</w:t>
            </w:r>
          </w:p>
        </w:tc>
      </w:tr>
      <w:tr w:rsidR="00565768">
        <w:trPr>
          <w:trHeight w:val="695"/>
        </w:trPr>
        <w:tc>
          <w:tcPr>
            <w:tcW w:w="2041" w:type="dxa"/>
            <w:gridSpan w:val="2"/>
          </w:tcPr>
          <w:p w:rsidR="00565768" w:rsidRDefault="0096269F">
            <w:pPr>
              <w:pStyle w:val="TableParagraph"/>
              <w:spacing w:line="180" w:lineRule="exact"/>
              <w:ind w:left="69"/>
              <w:rPr>
                <w:sz w:val="16"/>
              </w:rPr>
            </w:pPr>
            <w:r>
              <w:rPr>
                <w:sz w:val="16"/>
              </w:rPr>
              <w:t>(Jahr/e)</w:t>
            </w:r>
          </w:p>
        </w:tc>
        <w:tc>
          <w:tcPr>
            <w:tcW w:w="7862" w:type="dxa"/>
            <w:gridSpan w:val="2"/>
          </w:tcPr>
          <w:p w:rsidR="00565768" w:rsidRDefault="0096269F">
            <w:pPr>
              <w:pStyle w:val="TableParagraph"/>
              <w:spacing w:line="180" w:lineRule="exact"/>
              <w:ind w:left="68"/>
              <w:rPr>
                <w:sz w:val="16"/>
              </w:rPr>
            </w:pPr>
            <w:r>
              <w:rPr>
                <w:sz w:val="16"/>
              </w:rPr>
              <w:t>(Gemeinde, Kreis, Land oder Straße, Hausnummer, Postleitzahl, Wohnort und Kreis)</w:t>
            </w:r>
          </w:p>
        </w:tc>
      </w:tr>
      <w:tr w:rsidR="00565768">
        <w:trPr>
          <w:trHeight w:val="508"/>
        </w:trPr>
        <w:tc>
          <w:tcPr>
            <w:tcW w:w="2041" w:type="dxa"/>
            <w:gridSpan w:val="2"/>
          </w:tcPr>
          <w:p w:rsidR="00565768" w:rsidRDefault="00565768">
            <w:pPr>
              <w:pStyle w:val="TableParagraph"/>
              <w:rPr>
                <w:rFonts w:ascii="Times New Roman"/>
                <w:sz w:val="16"/>
              </w:rPr>
            </w:pPr>
          </w:p>
        </w:tc>
        <w:tc>
          <w:tcPr>
            <w:tcW w:w="7862" w:type="dxa"/>
            <w:gridSpan w:val="2"/>
          </w:tcPr>
          <w:p w:rsidR="00565768" w:rsidRDefault="00565768">
            <w:pPr>
              <w:pStyle w:val="TableParagraph"/>
              <w:rPr>
                <w:rFonts w:ascii="Times New Roman"/>
                <w:sz w:val="16"/>
              </w:rPr>
            </w:pPr>
          </w:p>
        </w:tc>
      </w:tr>
      <w:tr w:rsidR="00565768">
        <w:trPr>
          <w:trHeight w:val="510"/>
        </w:trPr>
        <w:tc>
          <w:tcPr>
            <w:tcW w:w="2041" w:type="dxa"/>
            <w:gridSpan w:val="2"/>
          </w:tcPr>
          <w:p w:rsidR="00565768" w:rsidRDefault="00565768">
            <w:pPr>
              <w:pStyle w:val="TableParagraph"/>
              <w:rPr>
                <w:rFonts w:ascii="Times New Roman"/>
                <w:sz w:val="16"/>
              </w:rPr>
            </w:pPr>
          </w:p>
        </w:tc>
        <w:tc>
          <w:tcPr>
            <w:tcW w:w="7862" w:type="dxa"/>
            <w:gridSpan w:val="2"/>
          </w:tcPr>
          <w:p w:rsidR="00565768" w:rsidRDefault="00565768">
            <w:pPr>
              <w:pStyle w:val="TableParagraph"/>
              <w:rPr>
                <w:rFonts w:ascii="Times New Roman"/>
                <w:sz w:val="16"/>
              </w:rPr>
            </w:pPr>
          </w:p>
        </w:tc>
      </w:tr>
      <w:tr w:rsidR="00565768">
        <w:trPr>
          <w:trHeight w:val="510"/>
        </w:trPr>
        <w:tc>
          <w:tcPr>
            <w:tcW w:w="2041" w:type="dxa"/>
            <w:gridSpan w:val="2"/>
          </w:tcPr>
          <w:p w:rsidR="00565768" w:rsidRDefault="00565768">
            <w:pPr>
              <w:pStyle w:val="TableParagraph"/>
              <w:rPr>
                <w:rFonts w:ascii="Times New Roman"/>
                <w:sz w:val="16"/>
              </w:rPr>
            </w:pPr>
          </w:p>
        </w:tc>
        <w:tc>
          <w:tcPr>
            <w:tcW w:w="7862" w:type="dxa"/>
            <w:gridSpan w:val="2"/>
          </w:tcPr>
          <w:p w:rsidR="00565768" w:rsidRDefault="00565768">
            <w:pPr>
              <w:pStyle w:val="TableParagraph"/>
              <w:rPr>
                <w:rFonts w:ascii="Times New Roman"/>
                <w:sz w:val="16"/>
              </w:rPr>
            </w:pPr>
          </w:p>
        </w:tc>
      </w:tr>
      <w:tr w:rsidR="00565768">
        <w:trPr>
          <w:trHeight w:val="508"/>
        </w:trPr>
        <w:tc>
          <w:tcPr>
            <w:tcW w:w="2041" w:type="dxa"/>
            <w:gridSpan w:val="2"/>
          </w:tcPr>
          <w:p w:rsidR="00565768" w:rsidRDefault="00565768">
            <w:pPr>
              <w:pStyle w:val="TableParagraph"/>
              <w:rPr>
                <w:rFonts w:ascii="Times New Roman"/>
                <w:sz w:val="16"/>
              </w:rPr>
            </w:pPr>
          </w:p>
        </w:tc>
        <w:tc>
          <w:tcPr>
            <w:tcW w:w="7862" w:type="dxa"/>
            <w:gridSpan w:val="2"/>
          </w:tcPr>
          <w:p w:rsidR="00565768" w:rsidRDefault="00565768">
            <w:pPr>
              <w:pStyle w:val="TableParagraph"/>
              <w:rPr>
                <w:rFonts w:ascii="Times New Roman"/>
                <w:sz w:val="16"/>
              </w:rPr>
            </w:pPr>
          </w:p>
        </w:tc>
      </w:tr>
    </w:tbl>
    <w:p w:rsidR="00565768" w:rsidRDefault="00565768">
      <w:pPr>
        <w:rPr>
          <w:rFonts w:ascii="Times New Roman"/>
          <w:sz w:val="16"/>
        </w:rPr>
        <w:sectPr w:rsidR="00565768">
          <w:type w:val="continuous"/>
          <w:pgSz w:w="11910" w:h="16840"/>
          <w:pgMar w:top="600" w:right="460" w:bottom="1000" w:left="1100" w:header="720" w:footer="720" w:gutter="0"/>
          <w:cols w:space="720"/>
        </w:sectPr>
      </w:pPr>
    </w:p>
    <w:tbl>
      <w:tblPr>
        <w:tblStyle w:val="TableNormal"/>
        <w:tblW w:w="0" w:type="auto"/>
        <w:tblInd w:w="323" w:type="dxa"/>
        <w:tblLayout w:type="fixed"/>
        <w:tblLook w:val="01E0" w:firstRow="1" w:lastRow="1" w:firstColumn="1" w:lastColumn="1" w:noHBand="0" w:noVBand="0"/>
      </w:tblPr>
      <w:tblGrid>
        <w:gridCol w:w="314"/>
        <w:gridCol w:w="2953"/>
        <w:gridCol w:w="1611"/>
        <w:gridCol w:w="387"/>
        <w:gridCol w:w="1109"/>
        <w:gridCol w:w="1540"/>
        <w:gridCol w:w="1984"/>
      </w:tblGrid>
      <w:tr w:rsidR="00565768">
        <w:trPr>
          <w:trHeight w:val="340"/>
        </w:trPr>
        <w:tc>
          <w:tcPr>
            <w:tcW w:w="314" w:type="dxa"/>
            <w:tcBorders>
              <w:top w:val="single" w:sz="4" w:space="0" w:color="000000"/>
              <w:left w:val="single" w:sz="4" w:space="0" w:color="000000"/>
              <w:bottom w:val="single" w:sz="4" w:space="0" w:color="000000"/>
            </w:tcBorders>
          </w:tcPr>
          <w:p w:rsidR="00565768" w:rsidRDefault="0096269F">
            <w:pPr>
              <w:pStyle w:val="TableParagraph"/>
              <w:spacing w:before="52"/>
              <w:ind w:left="49" w:right="52"/>
              <w:jc w:val="center"/>
              <w:rPr>
                <w:sz w:val="20"/>
              </w:rPr>
            </w:pPr>
            <w:bookmarkStart w:id="5" w:name="1."/>
            <w:bookmarkEnd w:id="5"/>
            <w:r>
              <w:rPr>
                <w:sz w:val="20"/>
              </w:rPr>
              <w:lastRenderedPageBreak/>
              <w:t>1.</w:t>
            </w:r>
          </w:p>
        </w:tc>
        <w:tc>
          <w:tcPr>
            <w:tcW w:w="4564" w:type="dxa"/>
            <w:gridSpan w:val="2"/>
            <w:tcBorders>
              <w:top w:val="single" w:sz="4" w:space="0" w:color="000000"/>
              <w:bottom w:val="single" w:sz="4" w:space="0" w:color="000000"/>
            </w:tcBorders>
          </w:tcPr>
          <w:p w:rsidR="00565768" w:rsidRDefault="0096269F">
            <w:pPr>
              <w:pStyle w:val="TableParagraph"/>
              <w:spacing w:before="52"/>
              <w:ind w:left="74"/>
              <w:rPr>
                <w:sz w:val="20"/>
              </w:rPr>
            </w:pPr>
            <w:bookmarkStart w:id="6" w:name="Besitzen_Sie_bereits_Schusswaffen_oder_M"/>
            <w:bookmarkEnd w:id="6"/>
            <w:r>
              <w:rPr>
                <w:sz w:val="20"/>
              </w:rPr>
              <w:t>Besitzen Sie bereits Schusswaffen oder Munition?</w:t>
            </w:r>
          </w:p>
        </w:tc>
        <w:tc>
          <w:tcPr>
            <w:tcW w:w="387" w:type="dxa"/>
            <w:tcBorders>
              <w:top w:val="single" w:sz="4" w:space="0" w:color="000000"/>
              <w:bottom w:val="single" w:sz="4" w:space="0" w:color="000000"/>
            </w:tcBorders>
          </w:tcPr>
          <w:p w:rsidR="00565768" w:rsidRDefault="00565768">
            <w:pPr>
              <w:pStyle w:val="TableParagraph"/>
              <w:rPr>
                <w:rFonts w:ascii="Times New Roman"/>
                <w:sz w:val="18"/>
              </w:rPr>
            </w:pPr>
          </w:p>
        </w:tc>
        <w:tc>
          <w:tcPr>
            <w:tcW w:w="1109" w:type="dxa"/>
            <w:tcBorders>
              <w:top w:val="single" w:sz="4" w:space="0" w:color="000000"/>
              <w:bottom w:val="single" w:sz="4" w:space="0" w:color="000000"/>
            </w:tcBorders>
          </w:tcPr>
          <w:p w:rsidR="00565768" w:rsidRDefault="0096269F">
            <w:pPr>
              <w:pStyle w:val="TableParagraph"/>
              <w:spacing w:before="52"/>
              <w:ind w:left="402" w:right="510"/>
              <w:jc w:val="center"/>
              <w:rPr>
                <w:sz w:val="20"/>
              </w:rPr>
            </w:pPr>
            <w:bookmarkStart w:id="7" w:name="ja"/>
            <w:bookmarkEnd w:id="7"/>
            <w:r>
              <w:rPr>
                <w:sz w:val="20"/>
              </w:rPr>
              <w:t>ja</w:t>
            </w:r>
          </w:p>
        </w:tc>
        <w:tc>
          <w:tcPr>
            <w:tcW w:w="1540" w:type="dxa"/>
            <w:tcBorders>
              <w:top w:val="single" w:sz="4" w:space="0" w:color="000000"/>
              <w:bottom w:val="single" w:sz="4" w:space="0" w:color="000000"/>
            </w:tcBorders>
          </w:tcPr>
          <w:p w:rsidR="00565768" w:rsidRDefault="0096269F">
            <w:pPr>
              <w:pStyle w:val="TableParagraph"/>
              <w:spacing w:before="52"/>
              <w:ind w:left="883"/>
              <w:rPr>
                <w:sz w:val="20"/>
              </w:rPr>
            </w:pPr>
            <w:bookmarkStart w:id="8" w:name="nein"/>
            <w:bookmarkEnd w:id="8"/>
            <w:r>
              <w:rPr>
                <w:sz w:val="20"/>
              </w:rPr>
              <w:t>nein</w:t>
            </w:r>
          </w:p>
        </w:tc>
        <w:tc>
          <w:tcPr>
            <w:tcW w:w="1984" w:type="dxa"/>
            <w:tcBorders>
              <w:top w:val="single" w:sz="4" w:space="0" w:color="000000"/>
              <w:bottom w:val="single" w:sz="4" w:space="0" w:color="000000"/>
              <w:right w:val="single" w:sz="4" w:space="0" w:color="000000"/>
            </w:tcBorders>
          </w:tcPr>
          <w:p w:rsidR="00565768" w:rsidRDefault="00565768">
            <w:pPr>
              <w:pStyle w:val="TableParagraph"/>
              <w:rPr>
                <w:rFonts w:ascii="Times New Roman"/>
                <w:sz w:val="18"/>
              </w:rPr>
            </w:pPr>
          </w:p>
        </w:tc>
      </w:tr>
      <w:tr w:rsidR="00565768">
        <w:trPr>
          <w:trHeight w:val="937"/>
        </w:trPr>
        <w:tc>
          <w:tcPr>
            <w:tcW w:w="314" w:type="dxa"/>
            <w:tcBorders>
              <w:top w:val="single" w:sz="4" w:space="0" w:color="000000"/>
              <w:left w:val="single" w:sz="4" w:space="0" w:color="000000"/>
              <w:bottom w:val="single" w:sz="4" w:space="0" w:color="000000"/>
            </w:tcBorders>
          </w:tcPr>
          <w:p w:rsidR="00565768" w:rsidRDefault="0096269F">
            <w:pPr>
              <w:pStyle w:val="TableParagraph"/>
              <w:spacing w:line="227" w:lineRule="exact"/>
              <w:ind w:left="49" w:right="51"/>
              <w:jc w:val="center"/>
              <w:rPr>
                <w:sz w:val="20"/>
              </w:rPr>
            </w:pPr>
            <w:bookmarkStart w:id="9" w:name="2."/>
            <w:bookmarkEnd w:id="9"/>
            <w:r>
              <w:rPr>
                <w:sz w:val="20"/>
              </w:rPr>
              <w:t>2.</w:t>
            </w:r>
          </w:p>
        </w:tc>
        <w:tc>
          <w:tcPr>
            <w:tcW w:w="9584" w:type="dxa"/>
            <w:gridSpan w:val="6"/>
            <w:tcBorders>
              <w:top w:val="single" w:sz="4" w:space="0" w:color="000000"/>
              <w:bottom w:val="single" w:sz="4" w:space="0" w:color="000000"/>
              <w:right w:val="single" w:sz="4" w:space="0" w:color="000000"/>
            </w:tcBorders>
          </w:tcPr>
          <w:p w:rsidR="00565768" w:rsidRDefault="0096269F">
            <w:pPr>
              <w:pStyle w:val="TableParagraph"/>
              <w:spacing w:line="227" w:lineRule="exact"/>
              <w:ind w:left="74"/>
              <w:rPr>
                <w:sz w:val="20"/>
              </w:rPr>
            </w:pPr>
            <w:bookmarkStart w:id="10" w:name="Aus_welchem_Grund_beantragen_Sie_die_waf"/>
            <w:bookmarkEnd w:id="10"/>
            <w:r>
              <w:rPr>
                <w:sz w:val="20"/>
              </w:rPr>
              <w:t>Aus welchem Grund beantragen Sie die waffenrechtliche Erlaubnis (Bedürfnis)? Bitte Anlagen beifügen</w:t>
            </w:r>
          </w:p>
        </w:tc>
      </w:tr>
      <w:tr w:rsidR="00565768">
        <w:trPr>
          <w:trHeight w:val="231"/>
        </w:trPr>
        <w:tc>
          <w:tcPr>
            <w:tcW w:w="314" w:type="dxa"/>
            <w:tcBorders>
              <w:top w:val="single" w:sz="4" w:space="0" w:color="000000"/>
              <w:left w:val="single" w:sz="4" w:space="0" w:color="000000"/>
            </w:tcBorders>
          </w:tcPr>
          <w:p w:rsidR="00565768" w:rsidRDefault="0096269F">
            <w:pPr>
              <w:pStyle w:val="TableParagraph"/>
              <w:spacing w:line="212" w:lineRule="exact"/>
              <w:ind w:left="49" w:right="51"/>
              <w:jc w:val="center"/>
              <w:rPr>
                <w:sz w:val="20"/>
              </w:rPr>
            </w:pPr>
            <w:bookmarkStart w:id="11" w:name="3."/>
            <w:bookmarkEnd w:id="11"/>
            <w:r>
              <w:rPr>
                <w:sz w:val="20"/>
              </w:rPr>
              <w:t>3.</w:t>
            </w:r>
          </w:p>
        </w:tc>
        <w:tc>
          <w:tcPr>
            <w:tcW w:w="6060" w:type="dxa"/>
            <w:gridSpan w:val="4"/>
            <w:tcBorders>
              <w:top w:val="single" w:sz="4" w:space="0" w:color="000000"/>
            </w:tcBorders>
          </w:tcPr>
          <w:p w:rsidR="00565768" w:rsidRDefault="0096269F">
            <w:pPr>
              <w:pStyle w:val="TableParagraph"/>
              <w:spacing w:line="212" w:lineRule="exact"/>
              <w:ind w:left="74"/>
              <w:rPr>
                <w:sz w:val="20"/>
              </w:rPr>
            </w:pPr>
            <w:bookmarkStart w:id="12" w:name="Bei_Erstantrag:_Wie_wollen_Sie_die_Schus"/>
            <w:bookmarkStart w:id="13" w:name="Bitte_fügen_Sie_Nachweise_über_die_siche"/>
            <w:bookmarkEnd w:id="12"/>
            <w:bookmarkEnd w:id="13"/>
            <w:r>
              <w:rPr>
                <w:b/>
                <w:sz w:val="20"/>
              </w:rPr>
              <w:t xml:space="preserve">Bei Erstantrag: </w:t>
            </w:r>
            <w:r>
              <w:rPr>
                <w:sz w:val="20"/>
              </w:rPr>
              <w:t>Wie wollen Sie die Schusswaffe aufbewahren?</w:t>
            </w:r>
          </w:p>
        </w:tc>
        <w:tc>
          <w:tcPr>
            <w:tcW w:w="1540" w:type="dxa"/>
            <w:tcBorders>
              <w:top w:val="single" w:sz="4" w:space="0" w:color="000000"/>
            </w:tcBorders>
          </w:tcPr>
          <w:p w:rsidR="00565768" w:rsidRDefault="00565768">
            <w:pPr>
              <w:pStyle w:val="TableParagraph"/>
              <w:rPr>
                <w:rFonts w:ascii="Times New Roman"/>
                <w:sz w:val="16"/>
              </w:rPr>
            </w:pPr>
          </w:p>
        </w:tc>
        <w:tc>
          <w:tcPr>
            <w:tcW w:w="1984" w:type="dxa"/>
            <w:tcBorders>
              <w:top w:val="single" w:sz="4" w:space="0" w:color="000000"/>
              <w:right w:val="single" w:sz="4" w:space="0" w:color="000000"/>
            </w:tcBorders>
          </w:tcPr>
          <w:p w:rsidR="00565768" w:rsidRDefault="00565768">
            <w:pPr>
              <w:pStyle w:val="TableParagraph"/>
              <w:rPr>
                <w:rFonts w:ascii="Times New Roman"/>
                <w:sz w:val="16"/>
              </w:rPr>
            </w:pPr>
          </w:p>
        </w:tc>
      </w:tr>
      <w:tr w:rsidR="00565768">
        <w:trPr>
          <w:trHeight w:val="243"/>
        </w:trPr>
        <w:tc>
          <w:tcPr>
            <w:tcW w:w="314" w:type="dxa"/>
            <w:tcBorders>
              <w:left w:val="single" w:sz="4" w:space="0" w:color="000000"/>
            </w:tcBorders>
          </w:tcPr>
          <w:p w:rsidR="00565768" w:rsidRDefault="00565768">
            <w:pPr>
              <w:pStyle w:val="TableParagraph"/>
              <w:rPr>
                <w:rFonts w:ascii="Times New Roman"/>
                <w:sz w:val="16"/>
              </w:rPr>
            </w:pPr>
          </w:p>
        </w:tc>
        <w:tc>
          <w:tcPr>
            <w:tcW w:w="9584" w:type="dxa"/>
            <w:gridSpan w:val="6"/>
            <w:tcBorders>
              <w:right w:val="single" w:sz="4" w:space="0" w:color="000000"/>
            </w:tcBorders>
          </w:tcPr>
          <w:p w:rsidR="00565768" w:rsidRDefault="0096269F">
            <w:pPr>
              <w:pStyle w:val="TableParagraph"/>
              <w:spacing w:line="224" w:lineRule="exact"/>
              <w:ind w:left="74"/>
              <w:rPr>
                <w:sz w:val="20"/>
              </w:rPr>
            </w:pPr>
            <w:r>
              <w:rPr>
                <w:sz w:val="20"/>
              </w:rPr>
              <w:t>Bitte fügen Sie Nachweise über die sichere Aufbewahrung bei (Rechnungen, Bilder, etc.)</w:t>
            </w:r>
          </w:p>
        </w:tc>
      </w:tr>
      <w:tr w:rsidR="00565768">
        <w:trPr>
          <w:trHeight w:val="498"/>
        </w:trPr>
        <w:tc>
          <w:tcPr>
            <w:tcW w:w="314" w:type="dxa"/>
            <w:tcBorders>
              <w:left w:val="single" w:sz="4" w:space="0" w:color="000000"/>
              <w:bottom w:val="single" w:sz="4" w:space="0" w:color="000000"/>
            </w:tcBorders>
          </w:tcPr>
          <w:p w:rsidR="00565768" w:rsidRDefault="00565768">
            <w:pPr>
              <w:pStyle w:val="TableParagraph"/>
              <w:rPr>
                <w:rFonts w:ascii="Times New Roman"/>
                <w:sz w:val="18"/>
              </w:rPr>
            </w:pPr>
          </w:p>
        </w:tc>
        <w:tc>
          <w:tcPr>
            <w:tcW w:w="2953" w:type="dxa"/>
            <w:tcBorders>
              <w:bottom w:val="single" w:sz="4" w:space="0" w:color="000000"/>
            </w:tcBorders>
          </w:tcPr>
          <w:p w:rsidR="00565768" w:rsidRDefault="0096269F">
            <w:pPr>
              <w:pStyle w:val="TableParagraph"/>
              <w:spacing w:before="11"/>
              <w:ind w:left="74"/>
              <w:rPr>
                <w:sz w:val="20"/>
              </w:rPr>
            </w:pPr>
            <w:bookmarkStart w:id="14" w:name="Behältnis_der_Sicherheitsstufe__"/>
            <w:bookmarkEnd w:id="14"/>
            <w:r>
              <w:rPr>
                <w:sz w:val="20"/>
              </w:rPr>
              <w:t>Behältnis der Sicherheitsstufe</w:t>
            </w:r>
          </w:p>
        </w:tc>
        <w:tc>
          <w:tcPr>
            <w:tcW w:w="1611" w:type="dxa"/>
            <w:tcBorders>
              <w:bottom w:val="single" w:sz="4" w:space="0" w:color="000000"/>
            </w:tcBorders>
          </w:tcPr>
          <w:p w:rsidR="00565768" w:rsidRDefault="0096269F">
            <w:pPr>
              <w:pStyle w:val="TableParagraph"/>
              <w:spacing w:before="11"/>
              <w:ind w:left="484"/>
              <w:rPr>
                <w:sz w:val="20"/>
              </w:rPr>
            </w:pPr>
            <w:bookmarkStart w:id="15" w:name="A"/>
            <w:bookmarkEnd w:id="15"/>
            <w:r>
              <w:rPr>
                <w:w w:val="99"/>
                <w:sz w:val="20"/>
              </w:rPr>
              <w:t>A</w:t>
            </w:r>
          </w:p>
        </w:tc>
        <w:tc>
          <w:tcPr>
            <w:tcW w:w="387" w:type="dxa"/>
            <w:tcBorders>
              <w:bottom w:val="single" w:sz="4" w:space="0" w:color="000000"/>
            </w:tcBorders>
          </w:tcPr>
          <w:p w:rsidR="00565768" w:rsidRDefault="0096269F">
            <w:pPr>
              <w:pStyle w:val="TableParagraph"/>
              <w:spacing w:before="11"/>
              <w:ind w:left="56"/>
              <w:rPr>
                <w:sz w:val="20"/>
              </w:rPr>
            </w:pPr>
            <w:bookmarkStart w:id="16" w:name="B"/>
            <w:bookmarkEnd w:id="16"/>
            <w:r>
              <w:rPr>
                <w:w w:val="99"/>
                <w:sz w:val="20"/>
              </w:rPr>
              <w:t>B</w:t>
            </w:r>
          </w:p>
        </w:tc>
        <w:tc>
          <w:tcPr>
            <w:tcW w:w="1109" w:type="dxa"/>
            <w:tcBorders>
              <w:bottom w:val="single" w:sz="4" w:space="0" w:color="000000"/>
            </w:tcBorders>
          </w:tcPr>
          <w:p w:rsidR="00565768" w:rsidRDefault="0096269F">
            <w:pPr>
              <w:pStyle w:val="TableParagraph"/>
              <w:spacing w:before="11"/>
              <w:ind w:right="232"/>
              <w:jc w:val="right"/>
              <w:rPr>
                <w:sz w:val="20"/>
              </w:rPr>
            </w:pPr>
            <w:bookmarkStart w:id="17" w:name="0"/>
            <w:bookmarkEnd w:id="17"/>
            <w:r>
              <w:rPr>
                <w:w w:val="99"/>
                <w:sz w:val="20"/>
              </w:rPr>
              <w:t>0</w:t>
            </w:r>
          </w:p>
        </w:tc>
        <w:tc>
          <w:tcPr>
            <w:tcW w:w="1540" w:type="dxa"/>
            <w:tcBorders>
              <w:bottom w:val="single" w:sz="4" w:space="0" w:color="000000"/>
            </w:tcBorders>
          </w:tcPr>
          <w:p w:rsidR="00565768" w:rsidRDefault="0096269F">
            <w:pPr>
              <w:pStyle w:val="TableParagraph"/>
              <w:spacing w:before="11"/>
              <w:ind w:left="789" w:right="-29"/>
              <w:rPr>
                <w:sz w:val="20"/>
              </w:rPr>
            </w:pPr>
            <w:bookmarkStart w:id="18" w:name="Sonstige"/>
            <w:bookmarkEnd w:id="18"/>
            <w:r>
              <w:rPr>
                <w:w w:val="95"/>
                <w:sz w:val="20"/>
              </w:rPr>
              <w:t>Sonstige</w:t>
            </w:r>
          </w:p>
        </w:tc>
        <w:tc>
          <w:tcPr>
            <w:tcW w:w="1984" w:type="dxa"/>
            <w:tcBorders>
              <w:bottom w:val="single" w:sz="4" w:space="0" w:color="000000"/>
              <w:right w:val="single" w:sz="4" w:space="0" w:color="000000"/>
            </w:tcBorders>
          </w:tcPr>
          <w:p w:rsidR="00565768" w:rsidRDefault="0096269F">
            <w:pPr>
              <w:pStyle w:val="TableParagraph"/>
              <w:spacing w:before="11"/>
              <w:ind w:right="82"/>
              <w:jc w:val="right"/>
              <w:rPr>
                <w:sz w:val="20"/>
              </w:rPr>
            </w:pPr>
            <w:bookmarkStart w:id="19" w:name="Waffenraum"/>
            <w:bookmarkEnd w:id="19"/>
            <w:r>
              <w:rPr>
                <w:sz w:val="20"/>
              </w:rPr>
              <w:t>Waffenraum</w:t>
            </w:r>
          </w:p>
        </w:tc>
      </w:tr>
      <w:tr w:rsidR="00565768">
        <w:trPr>
          <w:trHeight w:val="273"/>
        </w:trPr>
        <w:tc>
          <w:tcPr>
            <w:tcW w:w="314" w:type="dxa"/>
            <w:tcBorders>
              <w:top w:val="single" w:sz="4" w:space="0" w:color="000000"/>
              <w:left w:val="single" w:sz="4" w:space="0" w:color="000000"/>
            </w:tcBorders>
          </w:tcPr>
          <w:p w:rsidR="00565768" w:rsidRDefault="0096269F">
            <w:pPr>
              <w:pStyle w:val="TableParagraph"/>
              <w:spacing w:line="229" w:lineRule="exact"/>
              <w:ind w:left="49" w:right="51"/>
              <w:jc w:val="center"/>
              <w:rPr>
                <w:sz w:val="20"/>
              </w:rPr>
            </w:pPr>
            <w:bookmarkStart w:id="20" w:name="4."/>
            <w:bookmarkEnd w:id="20"/>
            <w:r>
              <w:rPr>
                <w:sz w:val="20"/>
              </w:rPr>
              <w:t>4.</w:t>
            </w:r>
          </w:p>
        </w:tc>
        <w:tc>
          <w:tcPr>
            <w:tcW w:w="2953" w:type="dxa"/>
            <w:tcBorders>
              <w:top w:val="single" w:sz="4" w:space="0" w:color="000000"/>
            </w:tcBorders>
          </w:tcPr>
          <w:p w:rsidR="00565768" w:rsidRDefault="0096269F">
            <w:pPr>
              <w:pStyle w:val="TableParagraph"/>
              <w:spacing w:line="229" w:lineRule="exact"/>
              <w:ind w:left="74"/>
              <w:rPr>
                <w:sz w:val="20"/>
              </w:rPr>
            </w:pPr>
            <w:r>
              <w:rPr>
                <w:sz w:val="20"/>
              </w:rPr>
              <w:t>Wurde Ihnen bereits ein(e)</w:t>
            </w:r>
          </w:p>
        </w:tc>
        <w:tc>
          <w:tcPr>
            <w:tcW w:w="1611" w:type="dxa"/>
            <w:tcBorders>
              <w:top w:val="single" w:sz="4" w:space="0" w:color="000000"/>
            </w:tcBorders>
          </w:tcPr>
          <w:p w:rsidR="00565768" w:rsidRDefault="0096269F">
            <w:pPr>
              <w:pStyle w:val="TableParagraph"/>
              <w:spacing w:line="229" w:lineRule="exact"/>
              <w:ind w:left="59"/>
              <w:rPr>
                <w:sz w:val="20"/>
              </w:rPr>
            </w:pPr>
            <w:bookmarkStart w:id="21" w:name="Nr."/>
            <w:bookmarkEnd w:id="21"/>
            <w:r>
              <w:rPr>
                <w:sz w:val="20"/>
              </w:rPr>
              <w:t>Nr.</w:t>
            </w:r>
          </w:p>
        </w:tc>
        <w:tc>
          <w:tcPr>
            <w:tcW w:w="387" w:type="dxa"/>
            <w:tcBorders>
              <w:top w:val="single" w:sz="4" w:space="0" w:color="000000"/>
            </w:tcBorders>
          </w:tcPr>
          <w:p w:rsidR="00565768" w:rsidRDefault="00565768">
            <w:pPr>
              <w:pStyle w:val="TableParagraph"/>
              <w:rPr>
                <w:rFonts w:ascii="Times New Roman"/>
                <w:sz w:val="18"/>
              </w:rPr>
            </w:pPr>
          </w:p>
        </w:tc>
        <w:tc>
          <w:tcPr>
            <w:tcW w:w="2649" w:type="dxa"/>
            <w:gridSpan w:val="2"/>
            <w:tcBorders>
              <w:top w:val="single" w:sz="4" w:space="0" w:color="000000"/>
            </w:tcBorders>
          </w:tcPr>
          <w:p w:rsidR="00565768" w:rsidRDefault="0096269F">
            <w:pPr>
              <w:pStyle w:val="TableParagraph"/>
              <w:spacing w:line="229" w:lineRule="exact"/>
              <w:ind w:left="29"/>
              <w:rPr>
                <w:sz w:val="20"/>
              </w:rPr>
            </w:pPr>
            <w:bookmarkStart w:id="22" w:name="ausstellende_Behörde"/>
            <w:bookmarkEnd w:id="22"/>
            <w:r>
              <w:rPr>
                <w:sz w:val="20"/>
              </w:rPr>
              <w:t>ausstellende Behörde</w:t>
            </w:r>
          </w:p>
        </w:tc>
        <w:tc>
          <w:tcPr>
            <w:tcW w:w="1984" w:type="dxa"/>
            <w:tcBorders>
              <w:top w:val="single" w:sz="4" w:space="0" w:color="000000"/>
              <w:right w:val="single" w:sz="4" w:space="0" w:color="000000"/>
            </w:tcBorders>
          </w:tcPr>
          <w:p w:rsidR="00565768" w:rsidRDefault="0096269F">
            <w:pPr>
              <w:pStyle w:val="TableParagraph"/>
              <w:spacing w:line="229" w:lineRule="exact"/>
              <w:ind w:right="142"/>
              <w:jc w:val="right"/>
              <w:rPr>
                <w:sz w:val="20"/>
              </w:rPr>
            </w:pPr>
            <w:bookmarkStart w:id="23" w:name="Gültig_bis"/>
            <w:bookmarkEnd w:id="23"/>
            <w:r>
              <w:rPr>
                <w:sz w:val="20"/>
              </w:rPr>
              <w:t>Gültig bis</w:t>
            </w:r>
          </w:p>
        </w:tc>
      </w:tr>
      <w:tr w:rsidR="00565768">
        <w:trPr>
          <w:trHeight w:val="354"/>
        </w:trPr>
        <w:tc>
          <w:tcPr>
            <w:tcW w:w="314" w:type="dxa"/>
            <w:tcBorders>
              <w:left w:val="single" w:sz="4" w:space="0" w:color="000000"/>
            </w:tcBorders>
          </w:tcPr>
          <w:p w:rsidR="00565768" w:rsidRDefault="00565768">
            <w:pPr>
              <w:pStyle w:val="TableParagraph"/>
              <w:rPr>
                <w:rFonts w:ascii="Times New Roman"/>
                <w:sz w:val="18"/>
              </w:rPr>
            </w:pPr>
          </w:p>
        </w:tc>
        <w:tc>
          <w:tcPr>
            <w:tcW w:w="2953" w:type="dxa"/>
          </w:tcPr>
          <w:p w:rsidR="00565768" w:rsidRDefault="0096269F">
            <w:pPr>
              <w:pStyle w:val="TableParagraph"/>
              <w:spacing w:before="37"/>
              <w:ind w:left="605"/>
              <w:rPr>
                <w:sz w:val="20"/>
              </w:rPr>
            </w:pPr>
            <w:bookmarkStart w:id="24" w:name="Jahresjagdschein"/>
            <w:bookmarkEnd w:id="24"/>
            <w:r>
              <w:rPr>
                <w:sz w:val="20"/>
              </w:rPr>
              <w:t>Jahresjagdschein</w:t>
            </w:r>
          </w:p>
        </w:tc>
        <w:tc>
          <w:tcPr>
            <w:tcW w:w="1611" w:type="dxa"/>
            <w:tcBorders>
              <w:bottom w:val="single" w:sz="4" w:space="0" w:color="000000"/>
            </w:tcBorders>
          </w:tcPr>
          <w:p w:rsidR="00565768" w:rsidRDefault="00565768">
            <w:pPr>
              <w:pStyle w:val="TableParagraph"/>
              <w:rPr>
                <w:rFonts w:ascii="Times New Roman"/>
                <w:sz w:val="18"/>
              </w:rPr>
            </w:pPr>
          </w:p>
        </w:tc>
        <w:tc>
          <w:tcPr>
            <w:tcW w:w="387" w:type="dxa"/>
            <w:tcBorders>
              <w:bottom w:val="single" w:sz="4" w:space="0" w:color="000000"/>
            </w:tcBorders>
          </w:tcPr>
          <w:p w:rsidR="00565768" w:rsidRDefault="00565768">
            <w:pPr>
              <w:pStyle w:val="TableParagraph"/>
              <w:rPr>
                <w:rFonts w:ascii="Times New Roman"/>
                <w:sz w:val="18"/>
              </w:rPr>
            </w:pPr>
          </w:p>
        </w:tc>
        <w:tc>
          <w:tcPr>
            <w:tcW w:w="1109" w:type="dxa"/>
            <w:tcBorders>
              <w:bottom w:val="single" w:sz="4" w:space="0" w:color="000000"/>
            </w:tcBorders>
          </w:tcPr>
          <w:p w:rsidR="00565768" w:rsidRDefault="0096269F">
            <w:pPr>
              <w:pStyle w:val="TableParagraph"/>
              <w:spacing w:before="121" w:line="213" w:lineRule="exact"/>
              <w:ind w:left="29"/>
              <w:rPr>
                <w:sz w:val="20"/>
              </w:rPr>
            </w:pPr>
            <w:r>
              <w:rPr>
                <w:w w:val="99"/>
                <w:sz w:val="20"/>
              </w:rPr>
              <w:t>/</w:t>
            </w:r>
          </w:p>
        </w:tc>
        <w:tc>
          <w:tcPr>
            <w:tcW w:w="1540" w:type="dxa"/>
            <w:tcBorders>
              <w:bottom w:val="single" w:sz="4" w:space="0" w:color="000000"/>
            </w:tcBorders>
          </w:tcPr>
          <w:p w:rsidR="00565768" w:rsidRDefault="00565768">
            <w:pPr>
              <w:pStyle w:val="TableParagraph"/>
              <w:rPr>
                <w:rFonts w:ascii="Times New Roman"/>
                <w:sz w:val="18"/>
              </w:rPr>
            </w:pPr>
          </w:p>
        </w:tc>
        <w:tc>
          <w:tcPr>
            <w:tcW w:w="1984" w:type="dxa"/>
            <w:tcBorders>
              <w:bottom w:val="single" w:sz="4" w:space="0" w:color="000000"/>
              <w:right w:val="single" w:sz="4" w:space="0" w:color="000000"/>
            </w:tcBorders>
          </w:tcPr>
          <w:p w:rsidR="00565768" w:rsidRDefault="0096269F">
            <w:pPr>
              <w:pStyle w:val="TableParagraph"/>
              <w:spacing w:before="121" w:line="213" w:lineRule="exact"/>
              <w:ind w:left="85"/>
              <w:jc w:val="center"/>
              <w:rPr>
                <w:sz w:val="20"/>
              </w:rPr>
            </w:pPr>
            <w:r>
              <w:rPr>
                <w:w w:val="99"/>
                <w:sz w:val="20"/>
              </w:rPr>
              <w:t>/</w:t>
            </w:r>
          </w:p>
        </w:tc>
      </w:tr>
      <w:tr w:rsidR="00565768">
        <w:trPr>
          <w:trHeight w:val="449"/>
        </w:trPr>
        <w:tc>
          <w:tcPr>
            <w:tcW w:w="314" w:type="dxa"/>
            <w:tcBorders>
              <w:left w:val="single" w:sz="4" w:space="0" w:color="000000"/>
            </w:tcBorders>
          </w:tcPr>
          <w:p w:rsidR="00565768" w:rsidRDefault="00565768">
            <w:pPr>
              <w:pStyle w:val="TableParagraph"/>
              <w:rPr>
                <w:rFonts w:ascii="Times New Roman"/>
                <w:sz w:val="18"/>
              </w:rPr>
            </w:pPr>
          </w:p>
        </w:tc>
        <w:tc>
          <w:tcPr>
            <w:tcW w:w="2953" w:type="dxa"/>
          </w:tcPr>
          <w:p w:rsidR="00565768" w:rsidRDefault="0096269F">
            <w:pPr>
              <w:pStyle w:val="TableParagraph"/>
              <w:spacing w:before="81"/>
              <w:ind w:left="605"/>
              <w:rPr>
                <w:sz w:val="20"/>
              </w:rPr>
            </w:pPr>
            <w:bookmarkStart w:id="25" w:name="Waffenbesitzkarte(n)"/>
            <w:bookmarkEnd w:id="25"/>
            <w:r>
              <w:rPr>
                <w:sz w:val="20"/>
              </w:rPr>
              <w:t>Waffenbesitzkarte(n)</w:t>
            </w:r>
          </w:p>
        </w:tc>
        <w:tc>
          <w:tcPr>
            <w:tcW w:w="6631" w:type="dxa"/>
            <w:gridSpan w:val="5"/>
            <w:tcBorders>
              <w:top w:val="single" w:sz="4" w:space="0" w:color="000000"/>
              <w:right w:val="single" w:sz="4" w:space="0" w:color="000000"/>
            </w:tcBorders>
          </w:tcPr>
          <w:p w:rsidR="00565768" w:rsidRDefault="0096269F">
            <w:pPr>
              <w:pStyle w:val="TableParagraph"/>
              <w:tabs>
                <w:tab w:val="left" w:pos="2027"/>
                <w:tab w:val="left" w:pos="6632"/>
              </w:tabs>
              <w:spacing w:before="165"/>
              <w:ind w:left="-11" w:right="-15"/>
              <w:rPr>
                <w:sz w:val="20"/>
              </w:rPr>
            </w:pPr>
            <w:bookmarkStart w:id="26" w:name="/__     "/>
            <w:bookmarkEnd w:id="26"/>
            <w:r>
              <w:rPr>
                <w:w w:val="99"/>
                <w:sz w:val="20"/>
                <w:u w:val="single"/>
              </w:rPr>
              <w:t xml:space="preserve"> </w:t>
            </w:r>
            <w:r>
              <w:rPr>
                <w:sz w:val="20"/>
                <w:u w:val="single"/>
              </w:rPr>
              <w:tab/>
              <w:t>/</w:t>
            </w:r>
            <w:r>
              <w:rPr>
                <w:sz w:val="20"/>
                <w:u w:val="single"/>
              </w:rPr>
              <w:tab/>
            </w:r>
          </w:p>
        </w:tc>
      </w:tr>
      <w:tr w:rsidR="00565768">
        <w:trPr>
          <w:trHeight w:val="366"/>
        </w:trPr>
        <w:tc>
          <w:tcPr>
            <w:tcW w:w="314" w:type="dxa"/>
            <w:tcBorders>
              <w:left w:val="single" w:sz="4" w:space="0" w:color="000000"/>
            </w:tcBorders>
          </w:tcPr>
          <w:p w:rsidR="00565768" w:rsidRDefault="00565768">
            <w:pPr>
              <w:pStyle w:val="TableParagraph"/>
              <w:rPr>
                <w:rFonts w:ascii="Times New Roman"/>
                <w:sz w:val="18"/>
              </w:rPr>
            </w:pPr>
          </w:p>
        </w:tc>
        <w:tc>
          <w:tcPr>
            <w:tcW w:w="2953" w:type="dxa"/>
          </w:tcPr>
          <w:p w:rsidR="00565768" w:rsidRDefault="0096269F">
            <w:pPr>
              <w:pStyle w:val="TableParagraph"/>
              <w:spacing w:before="37"/>
              <w:ind w:left="605"/>
              <w:rPr>
                <w:sz w:val="20"/>
              </w:rPr>
            </w:pPr>
            <w:bookmarkStart w:id="27" w:name="Kleiner_Waffenschein"/>
            <w:bookmarkEnd w:id="27"/>
            <w:r>
              <w:rPr>
                <w:sz w:val="20"/>
              </w:rPr>
              <w:t>Kleiner Waffenschein</w:t>
            </w:r>
          </w:p>
        </w:tc>
        <w:tc>
          <w:tcPr>
            <w:tcW w:w="6631" w:type="dxa"/>
            <w:gridSpan w:val="5"/>
            <w:tcBorders>
              <w:right w:val="single" w:sz="4" w:space="0" w:color="000000"/>
            </w:tcBorders>
          </w:tcPr>
          <w:p w:rsidR="00565768" w:rsidRDefault="0096269F">
            <w:pPr>
              <w:pStyle w:val="TableParagraph"/>
              <w:tabs>
                <w:tab w:val="left" w:pos="2027"/>
                <w:tab w:val="left" w:pos="6632"/>
              </w:tabs>
              <w:spacing w:before="121" w:line="225" w:lineRule="exact"/>
              <w:ind w:left="-11" w:right="-15"/>
              <w:rPr>
                <w:sz w:val="20"/>
              </w:rPr>
            </w:pPr>
            <w:bookmarkStart w:id="28" w:name="/__     ________________________________"/>
            <w:bookmarkStart w:id="29" w:name="ausgestellt?_(Wenn_ja,_bitte_entsprechen"/>
            <w:bookmarkEnd w:id="28"/>
            <w:bookmarkEnd w:id="29"/>
            <w:r>
              <w:rPr>
                <w:w w:val="99"/>
                <w:sz w:val="20"/>
                <w:u w:val="single"/>
              </w:rPr>
              <w:t xml:space="preserve"> </w:t>
            </w:r>
            <w:r>
              <w:rPr>
                <w:sz w:val="20"/>
                <w:u w:val="single"/>
              </w:rPr>
              <w:tab/>
              <w:t>/</w:t>
            </w:r>
            <w:r>
              <w:rPr>
                <w:sz w:val="20"/>
                <w:u w:val="single"/>
              </w:rPr>
              <w:tab/>
            </w:r>
          </w:p>
        </w:tc>
      </w:tr>
      <w:tr w:rsidR="00565768">
        <w:trPr>
          <w:trHeight w:val="227"/>
        </w:trPr>
        <w:tc>
          <w:tcPr>
            <w:tcW w:w="9898" w:type="dxa"/>
            <w:gridSpan w:val="7"/>
            <w:tcBorders>
              <w:left w:val="single" w:sz="4" w:space="0" w:color="000000"/>
              <w:bottom w:val="single" w:sz="4" w:space="0" w:color="000000"/>
              <w:right w:val="single" w:sz="4" w:space="0" w:color="000000"/>
            </w:tcBorders>
          </w:tcPr>
          <w:p w:rsidR="00565768" w:rsidRDefault="0096269F">
            <w:pPr>
              <w:pStyle w:val="TableParagraph"/>
              <w:spacing w:line="208" w:lineRule="exact"/>
              <w:ind w:left="383"/>
              <w:rPr>
                <w:sz w:val="16"/>
              </w:rPr>
            </w:pPr>
            <w:bookmarkStart w:id="30" w:name="Welche_Art_von_Schusswaffen/Munition_wol"/>
            <w:bookmarkEnd w:id="30"/>
            <w:r>
              <w:rPr>
                <w:sz w:val="20"/>
              </w:rPr>
              <w:t>ausgestellt? (</w:t>
            </w:r>
            <w:r>
              <w:rPr>
                <w:sz w:val="16"/>
              </w:rPr>
              <w:t>Wenn ja, bitte entsprechende Angaben dazu machen)</w:t>
            </w:r>
          </w:p>
        </w:tc>
      </w:tr>
      <w:tr w:rsidR="00565768">
        <w:trPr>
          <w:trHeight w:val="524"/>
        </w:trPr>
        <w:tc>
          <w:tcPr>
            <w:tcW w:w="314" w:type="dxa"/>
            <w:vMerge w:val="restart"/>
            <w:tcBorders>
              <w:top w:val="single" w:sz="4" w:space="0" w:color="000000"/>
              <w:left w:val="single" w:sz="4" w:space="0" w:color="000000"/>
              <w:bottom w:val="single" w:sz="4" w:space="0" w:color="000000"/>
            </w:tcBorders>
          </w:tcPr>
          <w:p w:rsidR="00565768" w:rsidRDefault="0096269F">
            <w:pPr>
              <w:pStyle w:val="TableParagraph"/>
              <w:spacing w:before="90"/>
              <w:ind w:left="69"/>
              <w:rPr>
                <w:sz w:val="20"/>
              </w:rPr>
            </w:pPr>
            <w:bookmarkStart w:id="31" w:name="5."/>
            <w:bookmarkEnd w:id="31"/>
            <w:r>
              <w:rPr>
                <w:sz w:val="20"/>
              </w:rPr>
              <w:t>5.</w:t>
            </w:r>
          </w:p>
        </w:tc>
        <w:tc>
          <w:tcPr>
            <w:tcW w:w="9584" w:type="dxa"/>
            <w:gridSpan w:val="6"/>
            <w:tcBorders>
              <w:top w:val="single" w:sz="4" w:space="0" w:color="000000"/>
              <w:right w:val="single" w:sz="4" w:space="0" w:color="000000"/>
            </w:tcBorders>
          </w:tcPr>
          <w:p w:rsidR="00565768" w:rsidRDefault="0096269F">
            <w:pPr>
              <w:pStyle w:val="TableParagraph"/>
              <w:spacing w:line="227" w:lineRule="exact"/>
              <w:ind w:left="74"/>
              <w:rPr>
                <w:sz w:val="20"/>
              </w:rPr>
            </w:pPr>
            <w:bookmarkStart w:id="32" w:name="(Genaue_Angaben_des_Waffentyps_und_des_K"/>
            <w:bookmarkEnd w:id="32"/>
            <w:r>
              <w:rPr>
                <w:sz w:val="20"/>
              </w:rPr>
              <w:t>Welche Art von Schusswaffen/Munition wollen Sie erwerben?</w:t>
            </w:r>
          </w:p>
          <w:p w:rsidR="00565768" w:rsidRDefault="0096269F">
            <w:pPr>
              <w:pStyle w:val="TableParagraph"/>
              <w:spacing w:line="184" w:lineRule="exact"/>
              <w:ind w:left="74"/>
              <w:rPr>
                <w:sz w:val="16"/>
              </w:rPr>
            </w:pPr>
            <w:r>
              <w:rPr>
                <w:sz w:val="16"/>
              </w:rPr>
              <w:t>(Genaue Angaben des Waffentyps und des Kalibers sowie der ggf. erforderlichen Munitionserwerbsberechtigung erforderlich)</w:t>
            </w:r>
          </w:p>
        </w:tc>
      </w:tr>
      <w:tr w:rsidR="00565768">
        <w:trPr>
          <w:trHeight w:val="607"/>
        </w:trPr>
        <w:tc>
          <w:tcPr>
            <w:tcW w:w="314" w:type="dxa"/>
            <w:vMerge/>
            <w:tcBorders>
              <w:top w:val="nil"/>
              <w:left w:val="single" w:sz="4" w:space="0" w:color="000000"/>
              <w:bottom w:val="single" w:sz="4" w:space="0" w:color="000000"/>
            </w:tcBorders>
          </w:tcPr>
          <w:p w:rsidR="00565768" w:rsidRDefault="00565768">
            <w:pPr>
              <w:rPr>
                <w:sz w:val="2"/>
                <w:szCs w:val="2"/>
              </w:rPr>
            </w:pPr>
          </w:p>
        </w:tc>
        <w:tc>
          <w:tcPr>
            <w:tcW w:w="2953" w:type="dxa"/>
          </w:tcPr>
          <w:p w:rsidR="00565768" w:rsidRDefault="00565768">
            <w:pPr>
              <w:pStyle w:val="TableParagraph"/>
              <w:spacing w:before="2"/>
              <w:rPr>
                <w:b/>
                <w:sz w:val="19"/>
              </w:rPr>
            </w:pPr>
          </w:p>
          <w:p w:rsidR="00565768" w:rsidRDefault="0096269F">
            <w:pPr>
              <w:pStyle w:val="TableParagraph"/>
              <w:spacing w:before="1"/>
              <w:ind w:left="74"/>
              <w:rPr>
                <w:sz w:val="20"/>
              </w:rPr>
            </w:pPr>
            <w:bookmarkStart w:id="33" w:name="Art_der_Waffe"/>
            <w:bookmarkEnd w:id="33"/>
            <w:r>
              <w:rPr>
                <w:sz w:val="20"/>
              </w:rPr>
              <w:t>Art der Waffe</w:t>
            </w:r>
          </w:p>
        </w:tc>
        <w:tc>
          <w:tcPr>
            <w:tcW w:w="1998" w:type="dxa"/>
            <w:gridSpan w:val="2"/>
          </w:tcPr>
          <w:p w:rsidR="00565768" w:rsidRDefault="00565768">
            <w:pPr>
              <w:pStyle w:val="TableParagraph"/>
              <w:spacing w:before="2"/>
              <w:rPr>
                <w:b/>
                <w:sz w:val="19"/>
              </w:rPr>
            </w:pPr>
          </w:p>
          <w:p w:rsidR="00565768" w:rsidRDefault="0096269F">
            <w:pPr>
              <w:pStyle w:val="TableParagraph"/>
              <w:spacing w:before="1"/>
              <w:ind w:left="47"/>
              <w:rPr>
                <w:sz w:val="20"/>
              </w:rPr>
            </w:pPr>
            <w:bookmarkStart w:id="34" w:name="Kaliberbezeichnung"/>
            <w:bookmarkEnd w:id="34"/>
            <w:r>
              <w:rPr>
                <w:sz w:val="20"/>
              </w:rPr>
              <w:t>Kaliberbezeichnung</w:t>
            </w:r>
          </w:p>
        </w:tc>
        <w:tc>
          <w:tcPr>
            <w:tcW w:w="2649" w:type="dxa"/>
            <w:gridSpan w:val="2"/>
          </w:tcPr>
          <w:p w:rsidR="00565768" w:rsidRDefault="00565768">
            <w:pPr>
              <w:pStyle w:val="TableParagraph"/>
              <w:spacing w:before="2"/>
              <w:rPr>
                <w:b/>
                <w:sz w:val="19"/>
              </w:rPr>
            </w:pPr>
          </w:p>
          <w:p w:rsidR="00565768" w:rsidRDefault="0096269F">
            <w:pPr>
              <w:pStyle w:val="TableParagraph"/>
              <w:spacing w:before="1"/>
              <w:ind w:left="209"/>
              <w:rPr>
                <w:sz w:val="20"/>
              </w:rPr>
            </w:pPr>
            <w:bookmarkStart w:id="35" w:name="Einzel-_oder_Mehrlader"/>
            <w:bookmarkEnd w:id="35"/>
            <w:r>
              <w:rPr>
                <w:sz w:val="20"/>
              </w:rPr>
              <w:t>Einzel- oder Mehrlader</w:t>
            </w:r>
          </w:p>
        </w:tc>
        <w:tc>
          <w:tcPr>
            <w:tcW w:w="1984" w:type="dxa"/>
            <w:tcBorders>
              <w:right w:val="single" w:sz="4" w:space="0" w:color="000000"/>
            </w:tcBorders>
          </w:tcPr>
          <w:p w:rsidR="00565768" w:rsidRDefault="0096269F">
            <w:pPr>
              <w:pStyle w:val="TableParagraph"/>
              <w:spacing w:before="106"/>
              <w:ind w:left="-11" w:right="168"/>
              <w:rPr>
                <w:sz w:val="20"/>
              </w:rPr>
            </w:pPr>
            <w:bookmarkStart w:id="36" w:name="Munitionserwerbs-berechtigung_ja/nein"/>
            <w:bookmarkEnd w:id="36"/>
            <w:r>
              <w:rPr>
                <w:sz w:val="20"/>
              </w:rPr>
              <w:t>Munitionserwerbs- berechtigung ja/nein</w:t>
            </w:r>
          </w:p>
        </w:tc>
      </w:tr>
      <w:tr w:rsidR="00565768">
        <w:trPr>
          <w:trHeight w:val="350"/>
        </w:trPr>
        <w:tc>
          <w:tcPr>
            <w:tcW w:w="314" w:type="dxa"/>
            <w:vMerge/>
            <w:tcBorders>
              <w:top w:val="nil"/>
              <w:left w:val="single" w:sz="4" w:space="0" w:color="000000"/>
              <w:bottom w:val="single" w:sz="4" w:space="0" w:color="000000"/>
            </w:tcBorders>
          </w:tcPr>
          <w:p w:rsidR="00565768" w:rsidRDefault="00565768">
            <w:pPr>
              <w:rPr>
                <w:sz w:val="2"/>
                <w:szCs w:val="2"/>
              </w:rPr>
            </w:pPr>
          </w:p>
        </w:tc>
        <w:tc>
          <w:tcPr>
            <w:tcW w:w="2953" w:type="dxa"/>
            <w:tcBorders>
              <w:bottom w:val="single" w:sz="4" w:space="0" w:color="000000"/>
            </w:tcBorders>
          </w:tcPr>
          <w:p w:rsidR="00565768" w:rsidRDefault="00565768">
            <w:pPr>
              <w:pStyle w:val="TableParagraph"/>
              <w:rPr>
                <w:rFonts w:ascii="Times New Roman"/>
                <w:sz w:val="18"/>
              </w:rPr>
            </w:pPr>
          </w:p>
        </w:tc>
        <w:tc>
          <w:tcPr>
            <w:tcW w:w="1611" w:type="dxa"/>
            <w:tcBorders>
              <w:bottom w:val="single" w:sz="4" w:space="0" w:color="000000"/>
            </w:tcBorders>
          </w:tcPr>
          <w:p w:rsidR="00565768" w:rsidRDefault="0096269F">
            <w:pPr>
              <w:pStyle w:val="TableParagraph"/>
              <w:spacing w:before="33"/>
              <w:ind w:left="47"/>
              <w:rPr>
                <w:sz w:val="20"/>
              </w:rPr>
            </w:pPr>
            <w:r>
              <w:rPr>
                <w:w w:val="99"/>
                <w:sz w:val="20"/>
              </w:rPr>
              <w:t>/</w:t>
            </w:r>
          </w:p>
        </w:tc>
        <w:tc>
          <w:tcPr>
            <w:tcW w:w="387" w:type="dxa"/>
            <w:tcBorders>
              <w:bottom w:val="single" w:sz="4" w:space="0" w:color="000000"/>
            </w:tcBorders>
          </w:tcPr>
          <w:p w:rsidR="00565768" w:rsidRDefault="00565768">
            <w:pPr>
              <w:pStyle w:val="TableParagraph"/>
              <w:rPr>
                <w:rFonts w:ascii="Times New Roman"/>
                <w:sz w:val="18"/>
              </w:rPr>
            </w:pPr>
          </w:p>
        </w:tc>
        <w:tc>
          <w:tcPr>
            <w:tcW w:w="1109" w:type="dxa"/>
            <w:tcBorders>
              <w:bottom w:val="single" w:sz="4" w:space="0" w:color="000000"/>
            </w:tcBorders>
          </w:tcPr>
          <w:p w:rsidR="00565768" w:rsidRDefault="0096269F">
            <w:pPr>
              <w:pStyle w:val="TableParagraph"/>
              <w:spacing w:before="33"/>
              <w:ind w:left="208"/>
              <w:rPr>
                <w:sz w:val="20"/>
              </w:rPr>
            </w:pPr>
            <w:r>
              <w:rPr>
                <w:w w:val="99"/>
                <w:sz w:val="20"/>
              </w:rPr>
              <w:t>/</w:t>
            </w:r>
          </w:p>
        </w:tc>
        <w:tc>
          <w:tcPr>
            <w:tcW w:w="1540" w:type="dxa"/>
            <w:tcBorders>
              <w:bottom w:val="single" w:sz="4" w:space="0" w:color="000000"/>
            </w:tcBorders>
          </w:tcPr>
          <w:p w:rsidR="00565768" w:rsidRDefault="00565768">
            <w:pPr>
              <w:pStyle w:val="TableParagraph"/>
              <w:rPr>
                <w:rFonts w:ascii="Times New Roman"/>
                <w:sz w:val="18"/>
              </w:rPr>
            </w:pPr>
          </w:p>
        </w:tc>
        <w:tc>
          <w:tcPr>
            <w:tcW w:w="1984" w:type="dxa"/>
            <w:tcBorders>
              <w:bottom w:val="single" w:sz="4" w:space="0" w:color="000000"/>
              <w:right w:val="single" w:sz="4" w:space="0" w:color="000000"/>
            </w:tcBorders>
          </w:tcPr>
          <w:p w:rsidR="00565768" w:rsidRDefault="0096269F">
            <w:pPr>
              <w:pStyle w:val="TableParagraph"/>
              <w:spacing w:before="33"/>
              <w:ind w:left="-12"/>
              <w:rPr>
                <w:sz w:val="20"/>
              </w:rPr>
            </w:pPr>
            <w:r>
              <w:rPr>
                <w:w w:val="99"/>
                <w:sz w:val="20"/>
              </w:rPr>
              <w:t>/</w:t>
            </w:r>
          </w:p>
        </w:tc>
      </w:tr>
      <w:tr w:rsidR="00565768">
        <w:trPr>
          <w:trHeight w:val="395"/>
        </w:trPr>
        <w:tc>
          <w:tcPr>
            <w:tcW w:w="314" w:type="dxa"/>
            <w:vMerge/>
            <w:tcBorders>
              <w:top w:val="nil"/>
              <w:left w:val="single" w:sz="4" w:space="0" w:color="000000"/>
              <w:bottom w:val="single" w:sz="4" w:space="0" w:color="000000"/>
            </w:tcBorders>
          </w:tcPr>
          <w:p w:rsidR="00565768" w:rsidRDefault="00565768">
            <w:pPr>
              <w:rPr>
                <w:sz w:val="2"/>
                <w:szCs w:val="2"/>
              </w:rPr>
            </w:pPr>
          </w:p>
        </w:tc>
        <w:tc>
          <w:tcPr>
            <w:tcW w:w="2953" w:type="dxa"/>
            <w:tcBorders>
              <w:top w:val="single" w:sz="4" w:space="0" w:color="000000"/>
              <w:bottom w:val="single" w:sz="4" w:space="0" w:color="000000"/>
            </w:tcBorders>
          </w:tcPr>
          <w:p w:rsidR="00565768" w:rsidRDefault="00565768">
            <w:pPr>
              <w:pStyle w:val="TableParagraph"/>
              <w:rPr>
                <w:rFonts w:ascii="Times New Roman"/>
                <w:sz w:val="18"/>
              </w:rPr>
            </w:pPr>
          </w:p>
        </w:tc>
        <w:tc>
          <w:tcPr>
            <w:tcW w:w="1611" w:type="dxa"/>
            <w:tcBorders>
              <w:top w:val="single" w:sz="4" w:space="0" w:color="000000"/>
              <w:bottom w:val="single" w:sz="4" w:space="0" w:color="000000"/>
            </w:tcBorders>
          </w:tcPr>
          <w:p w:rsidR="00565768" w:rsidRDefault="0096269F">
            <w:pPr>
              <w:pStyle w:val="TableParagraph"/>
              <w:spacing w:before="81"/>
              <w:ind w:left="47"/>
              <w:rPr>
                <w:sz w:val="20"/>
              </w:rPr>
            </w:pPr>
            <w:r>
              <w:rPr>
                <w:w w:val="99"/>
                <w:sz w:val="20"/>
              </w:rPr>
              <w:t>/</w:t>
            </w:r>
          </w:p>
        </w:tc>
        <w:tc>
          <w:tcPr>
            <w:tcW w:w="387" w:type="dxa"/>
            <w:tcBorders>
              <w:top w:val="single" w:sz="4" w:space="0" w:color="000000"/>
              <w:bottom w:val="single" w:sz="4" w:space="0" w:color="000000"/>
            </w:tcBorders>
          </w:tcPr>
          <w:p w:rsidR="00565768" w:rsidRDefault="00565768">
            <w:pPr>
              <w:pStyle w:val="TableParagraph"/>
              <w:rPr>
                <w:rFonts w:ascii="Times New Roman"/>
                <w:sz w:val="18"/>
              </w:rPr>
            </w:pPr>
          </w:p>
        </w:tc>
        <w:tc>
          <w:tcPr>
            <w:tcW w:w="1109" w:type="dxa"/>
            <w:tcBorders>
              <w:top w:val="single" w:sz="4" w:space="0" w:color="000000"/>
              <w:bottom w:val="single" w:sz="4" w:space="0" w:color="000000"/>
            </w:tcBorders>
          </w:tcPr>
          <w:p w:rsidR="00565768" w:rsidRDefault="0096269F">
            <w:pPr>
              <w:pStyle w:val="TableParagraph"/>
              <w:spacing w:before="81"/>
              <w:ind w:left="208"/>
              <w:rPr>
                <w:sz w:val="20"/>
              </w:rPr>
            </w:pPr>
            <w:r>
              <w:rPr>
                <w:w w:val="99"/>
                <w:sz w:val="20"/>
              </w:rPr>
              <w:t>/</w:t>
            </w:r>
          </w:p>
        </w:tc>
        <w:tc>
          <w:tcPr>
            <w:tcW w:w="3524" w:type="dxa"/>
            <w:gridSpan w:val="2"/>
            <w:tcBorders>
              <w:top w:val="single" w:sz="4" w:space="0" w:color="000000"/>
              <w:bottom w:val="single" w:sz="4" w:space="0" w:color="000000"/>
              <w:right w:val="single" w:sz="4" w:space="0" w:color="000000"/>
            </w:tcBorders>
          </w:tcPr>
          <w:p w:rsidR="00565768" w:rsidRDefault="0096269F">
            <w:pPr>
              <w:pStyle w:val="TableParagraph"/>
              <w:spacing w:before="81"/>
              <w:ind w:right="404"/>
              <w:jc w:val="center"/>
              <w:rPr>
                <w:sz w:val="20"/>
              </w:rPr>
            </w:pPr>
            <w:r>
              <w:rPr>
                <w:w w:val="99"/>
                <w:sz w:val="20"/>
              </w:rPr>
              <w:t>/</w:t>
            </w:r>
          </w:p>
        </w:tc>
      </w:tr>
      <w:tr w:rsidR="00565768">
        <w:trPr>
          <w:trHeight w:val="397"/>
        </w:trPr>
        <w:tc>
          <w:tcPr>
            <w:tcW w:w="314" w:type="dxa"/>
            <w:vMerge/>
            <w:tcBorders>
              <w:top w:val="nil"/>
              <w:left w:val="single" w:sz="4" w:space="0" w:color="000000"/>
              <w:bottom w:val="single" w:sz="4" w:space="0" w:color="000000"/>
            </w:tcBorders>
          </w:tcPr>
          <w:p w:rsidR="00565768" w:rsidRDefault="00565768">
            <w:pPr>
              <w:rPr>
                <w:sz w:val="2"/>
                <w:szCs w:val="2"/>
              </w:rPr>
            </w:pPr>
          </w:p>
        </w:tc>
        <w:tc>
          <w:tcPr>
            <w:tcW w:w="2953" w:type="dxa"/>
            <w:tcBorders>
              <w:top w:val="single" w:sz="4" w:space="0" w:color="000000"/>
              <w:bottom w:val="single" w:sz="4" w:space="0" w:color="000000"/>
            </w:tcBorders>
          </w:tcPr>
          <w:p w:rsidR="00565768" w:rsidRDefault="00565768">
            <w:pPr>
              <w:pStyle w:val="TableParagraph"/>
              <w:rPr>
                <w:rFonts w:ascii="Times New Roman"/>
                <w:sz w:val="18"/>
              </w:rPr>
            </w:pPr>
          </w:p>
        </w:tc>
        <w:tc>
          <w:tcPr>
            <w:tcW w:w="1611" w:type="dxa"/>
            <w:tcBorders>
              <w:top w:val="single" w:sz="4" w:space="0" w:color="000000"/>
              <w:bottom w:val="single" w:sz="4" w:space="0" w:color="000000"/>
            </w:tcBorders>
          </w:tcPr>
          <w:p w:rsidR="00565768" w:rsidRDefault="0096269F">
            <w:pPr>
              <w:pStyle w:val="TableParagraph"/>
              <w:spacing w:before="81"/>
              <w:ind w:left="47"/>
              <w:rPr>
                <w:sz w:val="20"/>
              </w:rPr>
            </w:pPr>
            <w:r>
              <w:rPr>
                <w:w w:val="99"/>
                <w:sz w:val="20"/>
              </w:rPr>
              <w:t>/</w:t>
            </w:r>
          </w:p>
        </w:tc>
        <w:tc>
          <w:tcPr>
            <w:tcW w:w="387" w:type="dxa"/>
            <w:tcBorders>
              <w:top w:val="single" w:sz="4" w:space="0" w:color="000000"/>
              <w:bottom w:val="single" w:sz="4" w:space="0" w:color="000000"/>
            </w:tcBorders>
          </w:tcPr>
          <w:p w:rsidR="00565768" w:rsidRDefault="00565768">
            <w:pPr>
              <w:pStyle w:val="TableParagraph"/>
              <w:rPr>
                <w:rFonts w:ascii="Times New Roman"/>
                <w:sz w:val="18"/>
              </w:rPr>
            </w:pPr>
          </w:p>
        </w:tc>
        <w:tc>
          <w:tcPr>
            <w:tcW w:w="1109" w:type="dxa"/>
            <w:tcBorders>
              <w:top w:val="single" w:sz="4" w:space="0" w:color="000000"/>
              <w:bottom w:val="single" w:sz="4" w:space="0" w:color="000000"/>
            </w:tcBorders>
          </w:tcPr>
          <w:p w:rsidR="00565768" w:rsidRDefault="0096269F">
            <w:pPr>
              <w:pStyle w:val="TableParagraph"/>
              <w:spacing w:before="81"/>
              <w:ind w:left="208"/>
              <w:rPr>
                <w:sz w:val="20"/>
              </w:rPr>
            </w:pPr>
            <w:r>
              <w:rPr>
                <w:w w:val="99"/>
                <w:sz w:val="20"/>
              </w:rPr>
              <w:t>/</w:t>
            </w:r>
          </w:p>
        </w:tc>
        <w:tc>
          <w:tcPr>
            <w:tcW w:w="3524" w:type="dxa"/>
            <w:gridSpan w:val="2"/>
            <w:tcBorders>
              <w:top w:val="single" w:sz="4" w:space="0" w:color="000000"/>
              <w:bottom w:val="single" w:sz="4" w:space="0" w:color="000000"/>
              <w:right w:val="single" w:sz="4" w:space="0" w:color="000000"/>
            </w:tcBorders>
          </w:tcPr>
          <w:p w:rsidR="00565768" w:rsidRDefault="0096269F">
            <w:pPr>
              <w:pStyle w:val="TableParagraph"/>
              <w:spacing w:before="81"/>
              <w:ind w:right="404"/>
              <w:jc w:val="center"/>
              <w:rPr>
                <w:sz w:val="20"/>
              </w:rPr>
            </w:pPr>
            <w:r>
              <w:rPr>
                <w:w w:val="99"/>
                <w:sz w:val="20"/>
              </w:rPr>
              <w:t>/</w:t>
            </w:r>
          </w:p>
        </w:tc>
      </w:tr>
      <w:tr w:rsidR="00565768">
        <w:trPr>
          <w:trHeight w:val="395"/>
        </w:trPr>
        <w:tc>
          <w:tcPr>
            <w:tcW w:w="314" w:type="dxa"/>
            <w:vMerge/>
            <w:tcBorders>
              <w:top w:val="nil"/>
              <w:left w:val="single" w:sz="4" w:space="0" w:color="000000"/>
              <w:bottom w:val="single" w:sz="4" w:space="0" w:color="000000"/>
            </w:tcBorders>
          </w:tcPr>
          <w:p w:rsidR="00565768" w:rsidRDefault="00565768">
            <w:pPr>
              <w:rPr>
                <w:sz w:val="2"/>
                <w:szCs w:val="2"/>
              </w:rPr>
            </w:pPr>
          </w:p>
        </w:tc>
        <w:tc>
          <w:tcPr>
            <w:tcW w:w="2953" w:type="dxa"/>
            <w:tcBorders>
              <w:top w:val="single" w:sz="4" w:space="0" w:color="000000"/>
              <w:bottom w:val="single" w:sz="4" w:space="0" w:color="000000"/>
            </w:tcBorders>
          </w:tcPr>
          <w:p w:rsidR="00565768" w:rsidRDefault="00565768">
            <w:pPr>
              <w:pStyle w:val="TableParagraph"/>
              <w:rPr>
                <w:rFonts w:ascii="Times New Roman"/>
                <w:sz w:val="18"/>
              </w:rPr>
            </w:pPr>
          </w:p>
        </w:tc>
        <w:tc>
          <w:tcPr>
            <w:tcW w:w="1611" w:type="dxa"/>
            <w:tcBorders>
              <w:top w:val="single" w:sz="4" w:space="0" w:color="000000"/>
              <w:bottom w:val="single" w:sz="4" w:space="0" w:color="000000"/>
            </w:tcBorders>
          </w:tcPr>
          <w:p w:rsidR="00565768" w:rsidRDefault="0096269F">
            <w:pPr>
              <w:pStyle w:val="TableParagraph"/>
              <w:spacing w:before="81"/>
              <w:ind w:left="47"/>
              <w:rPr>
                <w:sz w:val="20"/>
              </w:rPr>
            </w:pPr>
            <w:r>
              <w:rPr>
                <w:w w:val="99"/>
                <w:sz w:val="20"/>
              </w:rPr>
              <w:t>/</w:t>
            </w:r>
          </w:p>
        </w:tc>
        <w:tc>
          <w:tcPr>
            <w:tcW w:w="387" w:type="dxa"/>
            <w:tcBorders>
              <w:top w:val="single" w:sz="4" w:space="0" w:color="000000"/>
              <w:bottom w:val="single" w:sz="4" w:space="0" w:color="000000"/>
            </w:tcBorders>
          </w:tcPr>
          <w:p w:rsidR="00565768" w:rsidRDefault="00565768">
            <w:pPr>
              <w:pStyle w:val="TableParagraph"/>
              <w:rPr>
                <w:rFonts w:ascii="Times New Roman"/>
                <w:sz w:val="18"/>
              </w:rPr>
            </w:pPr>
          </w:p>
        </w:tc>
        <w:tc>
          <w:tcPr>
            <w:tcW w:w="1109" w:type="dxa"/>
            <w:tcBorders>
              <w:top w:val="single" w:sz="4" w:space="0" w:color="000000"/>
              <w:bottom w:val="single" w:sz="4" w:space="0" w:color="000000"/>
            </w:tcBorders>
          </w:tcPr>
          <w:p w:rsidR="00565768" w:rsidRDefault="0096269F">
            <w:pPr>
              <w:pStyle w:val="TableParagraph"/>
              <w:spacing w:before="81"/>
              <w:ind w:left="208"/>
              <w:rPr>
                <w:sz w:val="20"/>
              </w:rPr>
            </w:pPr>
            <w:r>
              <w:rPr>
                <w:w w:val="99"/>
                <w:sz w:val="20"/>
              </w:rPr>
              <w:t>/</w:t>
            </w:r>
          </w:p>
        </w:tc>
        <w:tc>
          <w:tcPr>
            <w:tcW w:w="3524" w:type="dxa"/>
            <w:gridSpan w:val="2"/>
            <w:tcBorders>
              <w:top w:val="single" w:sz="4" w:space="0" w:color="000000"/>
              <w:bottom w:val="single" w:sz="4" w:space="0" w:color="000000"/>
              <w:right w:val="single" w:sz="4" w:space="0" w:color="000000"/>
            </w:tcBorders>
          </w:tcPr>
          <w:p w:rsidR="00565768" w:rsidRDefault="0096269F">
            <w:pPr>
              <w:pStyle w:val="TableParagraph"/>
              <w:spacing w:before="81"/>
              <w:ind w:right="404"/>
              <w:jc w:val="center"/>
              <w:rPr>
                <w:sz w:val="20"/>
              </w:rPr>
            </w:pPr>
            <w:r>
              <w:rPr>
                <w:w w:val="99"/>
                <w:sz w:val="20"/>
              </w:rPr>
              <w:t>/</w:t>
            </w:r>
          </w:p>
        </w:tc>
      </w:tr>
      <w:tr w:rsidR="00565768">
        <w:trPr>
          <w:trHeight w:val="397"/>
        </w:trPr>
        <w:tc>
          <w:tcPr>
            <w:tcW w:w="314" w:type="dxa"/>
            <w:vMerge/>
            <w:tcBorders>
              <w:top w:val="nil"/>
              <w:left w:val="single" w:sz="4" w:space="0" w:color="000000"/>
              <w:bottom w:val="single" w:sz="4" w:space="0" w:color="000000"/>
            </w:tcBorders>
          </w:tcPr>
          <w:p w:rsidR="00565768" w:rsidRDefault="00565768">
            <w:pPr>
              <w:rPr>
                <w:sz w:val="2"/>
                <w:szCs w:val="2"/>
              </w:rPr>
            </w:pPr>
          </w:p>
        </w:tc>
        <w:tc>
          <w:tcPr>
            <w:tcW w:w="2953" w:type="dxa"/>
            <w:tcBorders>
              <w:top w:val="single" w:sz="4" w:space="0" w:color="000000"/>
              <w:bottom w:val="single" w:sz="4" w:space="0" w:color="000000"/>
            </w:tcBorders>
          </w:tcPr>
          <w:p w:rsidR="00565768" w:rsidRDefault="00565768">
            <w:pPr>
              <w:pStyle w:val="TableParagraph"/>
              <w:rPr>
                <w:rFonts w:ascii="Times New Roman"/>
                <w:sz w:val="18"/>
              </w:rPr>
            </w:pPr>
          </w:p>
        </w:tc>
        <w:tc>
          <w:tcPr>
            <w:tcW w:w="1611" w:type="dxa"/>
            <w:tcBorders>
              <w:top w:val="single" w:sz="4" w:space="0" w:color="000000"/>
              <w:bottom w:val="single" w:sz="4" w:space="0" w:color="000000"/>
            </w:tcBorders>
          </w:tcPr>
          <w:p w:rsidR="00565768" w:rsidRDefault="0096269F">
            <w:pPr>
              <w:pStyle w:val="TableParagraph"/>
              <w:spacing w:before="81"/>
              <w:ind w:left="47"/>
              <w:rPr>
                <w:sz w:val="20"/>
              </w:rPr>
            </w:pPr>
            <w:r>
              <w:rPr>
                <w:w w:val="99"/>
                <w:sz w:val="20"/>
              </w:rPr>
              <w:t>/</w:t>
            </w:r>
          </w:p>
        </w:tc>
        <w:tc>
          <w:tcPr>
            <w:tcW w:w="387" w:type="dxa"/>
            <w:tcBorders>
              <w:top w:val="single" w:sz="4" w:space="0" w:color="000000"/>
              <w:bottom w:val="single" w:sz="4" w:space="0" w:color="000000"/>
            </w:tcBorders>
          </w:tcPr>
          <w:p w:rsidR="00565768" w:rsidRDefault="00565768">
            <w:pPr>
              <w:pStyle w:val="TableParagraph"/>
              <w:rPr>
                <w:rFonts w:ascii="Times New Roman"/>
                <w:sz w:val="18"/>
              </w:rPr>
            </w:pPr>
          </w:p>
        </w:tc>
        <w:tc>
          <w:tcPr>
            <w:tcW w:w="1109" w:type="dxa"/>
            <w:tcBorders>
              <w:top w:val="single" w:sz="4" w:space="0" w:color="000000"/>
              <w:bottom w:val="single" w:sz="4" w:space="0" w:color="000000"/>
            </w:tcBorders>
          </w:tcPr>
          <w:p w:rsidR="00565768" w:rsidRDefault="0096269F">
            <w:pPr>
              <w:pStyle w:val="TableParagraph"/>
              <w:spacing w:before="81"/>
              <w:ind w:left="208"/>
              <w:rPr>
                <w:sz w:val="20"/>
              </w:rPr>
            </w:pPr>
            <w:r>
              <w:rPr>
                <w:w w:val="99"/>
                <w:sz w:val="20"/>
              </w:rPr>
              <w:t>/</w:t>
            </w:r>
          </w:p>
        </w:tc>
        <w:tc>
          <w:tcPr>
            <w:tcW w:w="3524" w:type="dxa"/>
            <w:gridSpan w:val="2"/>
            <w:tcBorders>
              <w:top w:val="single" w:sz="4" w:space="0" w:color="000000"/>
              <w:bottom w:val="single" w:sz="4" w:space="0" w:color="000000"/>
              <w:right w:val="single" w:sz="4" w:space="0" w:color="000000"/>
            </w:tcBorders>
          </w:tcPr>
          <w:p w:rsidR="00565768" w:rsidRDefault="0096269F">
            <w:pPr>
              <w:pStyle w:val="TableParagraph"/>
              <w:spacing w:before="81"/>
              <w:ind w:right="404"/>
              <w:jc w:val="center"/>
              <w:rPr>
                <w:sz w:val="20"/>
              </w:rPr>
            </w:pPr>
            <w:r>
              <w:rPr>
                <w:w w:val="99"/>
                <w:sz w:val="20"/>
              </w:rPr>
              <w:t>/</w:t>
            </w:r>
          </w:p>
        </w:tc>
      </w:tr>
      <w:tr w:rsidR="00565768">
        <w:trPr>
          <w:trHeight w:val="395"/>
        </w:trPr>
        <w:tc>
          <w:tcPr>
            <w:tcW w:w="314" w:type="dxa"/>
            <w:vMerge/>
            <w:tcBorders>
              <w:top w:val="nil"/>
              <w:left w:val="single" w:sz="4" w:space="0" w:color="000000"/>
              <w:bottom w:val="single" w:sz="4" w:space="0" w:color="000000"/>
            </w:tcBorders>
          </w:tcPr>
          <w:p w:rsidR="00565768" w:rsidRDefault="00565768">
            <w:pPr>
              <w:rPr>
                <w:sz w:val="2"/>
                <w:szCs w:val="2"/>
              </w:rPr>
            </w:pPr>
          </w:p>
        </w:tc>
        <w:tc>
          <w:tcPr>
            <w:tcW w:w="2953" w:type="dxa"/>
            <w:tcBorders>
              <w:top w:val="single" w:sz="4" w:space="0" w:color="000000"/>
              <w:bottom w:val="single" w:sz="4" w:space="0" w:color="000000"/>
            </w:tcBorders>
          </w:tcPr>
          <w:p w:rsidR="00565768" w:rsidRDefault="00565768">
            <w:pPr>
              <w:pStyle w:val="TableParagraph"/>
              <w:rPr>
                <w:rFonts w:ascii="Times New Roman"/>
                <w:sz w:val="18"/>
              </w:rPr>
            </w:pPr>
          </w:p>
        </w:tc>
        <w:tc>
          <w:tcPr>
            <w:tcW w:w="1611" w:type="dxa"/>
            <w:tcBorders>
              <w:top w:val="single" w:sz="4" w:space="0" w:color="000000"/>
              <w:bottom w:val="single" w:sz="4" w:space="0" w:color="000000"/>
            </w:tcBorders>
          </w:tcPr>
          <w:p w:rsidR="00565768" w:rsidRDefault="0096269F">
            <w:pPr>
              <w:pStyle w:val="TableParagraph"/>
              <w:spacing w:before="81"/>
              <w:ind w:left="47"/>
              <w:rPr>
                <w:sz w:val="20"/>
              </w:rPr>
            </w:pPr>
            <w:bookmarkStart w:id="37" w:name="     "/>
            <w:bookmarkEnd w:id="37"/>
            <w:r>
              <w:rPr>
                <w:w w:val="99"/>
                <w:sz w:val="20"/>
              </w:rPr>
              <w:t>/</w:t>
            </w:r>
          </w:p>
        </w:tc>
        <w:tc>
          <w:tcPr>
            <w:tcW w:w="387" w:type="dxa"/>
            <w:tcBorders>
              <w:top w:val="single" w:sz="4" w:space="0" w:color="000000"/>
              <w:bottom w:val="single" w:sz="4" w:space="0" w:color="000000"/>
            </w:tcBorders>
          </w:tcPr>
          <w:p w:rsidR="00565768" w:rsidRDefault="00565768">
            <w:pPr>
              <w:pStyle w:val="TableParagraph"/>
              <w:rPr>
                <w:rFonts w:ascii="Times New Roman"/>
                <w:sz w:val="18"/>
              </w:rPr>
            </w:pPr>
          </w:p>
        </w:tc>
        <w:tc>
          <w:tcPr>
            <w:tcW w:w="1109" w:type="dxa"/>
            <w:tcBorders>
              <w:top w:val="single" w:sz="4" w:space="0" w:color="000000"/>
              <w:bottom w:val="single" w:sz="4" w:space="0" w:color="000000"/>
            </w:tcBorders>
          </w:tcPr>
          <w:p w:rsidR="00565768" w:rsidRDefault="0096269F">
            <w:pPr>
              <w:pStyle w:val="TableParagraph"/>
              <w:spacing w:before="81"/>
              <w:ind w:left="208"/>
              <w:rPr>
                <w:sz w:val="20"/>
              </w:rPr>
            </w:pPr>
            <w:r>
              <w:rPr>
                <w:w w:val="99"/>
                <w:sz w:val="20"/>
              </w:rPr>
              <w:t>/</w:t>
            </w:r>
          </w:p>
        </w:tc>
        <w:tc>
          <w:tcPr>
            <w:tcW w:w="3524" w:type="dxa"/>
            <w:gridSpan w:val="2"/>
            <w:tcBorders>
              <w:top w:val="single" w:sz="4" w:space="0" w:color="000000"/>
              <w:bottom w:val="single" w:sz="4" w:space="0" w:color="000000"/>
              <w:right w:val="single" w:sz="4" w:space="0" w:color="000000"/>
            </w:tcBorders>
          </w:tcPr>
          <w:p w:rsidR="00565768" w:rsidRDefault="0096269F">
            <w:pPr>
              <w:pStyle w:val="TableParagraph"/>
              <w:spacing w:before="81"/>
              <w:ind w:right="404"/>
              <w:jc w:val="center"/>
              <w:rPr>
                <w:sz w:val="20"/>
              </w:rPr>
            </w:pPr>
            <w:bookmarkStart w:id="38" w:name="/_     "/>
            <w:bookmarkEnd w:id="38"/>
            <w:r>
              <w:rPr>
                <w:w w:val="99"/>
                <w:sz w:val="20"/>
              </w:rPr>
              <w:t>/</w:t>
            </w:r>
          </w:p>
        </w:tc>
      </w:tr>
      <w:tr w:rsidR="00565768">
        <w:trPr>
          <w:trHeight w:val="746"/>
        </w:trPr>
        <w:tc>
          <w:tcPr>
            <w:tcW w:w="314" w:type="dxa"/>
            <w:tcBorders>
              <w:top w:val="single" w:sz="4" w:space="0" w:color="000000"/>
              <w:left w:val="single" w:sz="4" w:space="0" w:color="000000"/>
              <w:bottom w:val="single" w:sz="4" w:space="0" w:color="000000"/>
            </w:tcBorders>
          </w:tcPr>
          <w:p w:rsidR="00565768" w:rsidRDefault="0096269F">
            <w:pPr>
              <w:pStyle w:val="TableParagraph"/>
              <w:spacing w:line="229" w:lineRule="exact"/>
              <w:ind w:left="49" w:right="51"/>
              <w:jc w:val="center"/>
              <w:rPr>
                <w:sz w:val="20"/>
              </w:rPr>
            </w:pPr>
            <w:bookmarkStart w:id="39" w:name="6."/>
            <w:bookmarkEnd w:id="39"/>
            <w:r>
              <w:rPr>
                <w:sz w:val="20"/>
              </w:rPr>
              <w:t>6.</w:t>
            </w:r>
          </w:p>
        </w:tc>
        <w:tc>
          <w:tcPr>
            <w:tcW w:w="9584" w:type="dxa"/>
            <w:gridSpan w:val="6"/>
            <w:tcBorders>
              <w:top w:val="single" w:sz="4" w:space="0" w:color="000000"/>
              <w:bottom w:val="single" w:sz="4" w:space="0" w:color="000000"/>
              <w:right w:val="single" w:sz="4" w:space="0" w:color="000000"/>
            </w:tcBorders>
          </w:tcPr>
          <w:p w:rsidR="00565768" w:rsidRDefault="0096269F">
            <w:pPr>
              <w:pStyle w:val="TableParagraph"/>
              <w:spacing w:line="229" w:lineRule="exact"/>
              <w:ind w:left="74"/>
              <w:rPr>
                <w:sz w:val="20"/>
              </w:rPr>
            </w:pPr>
            <w:r>
              <w:rPr>
                <w:sz w:val="20"/>
              </w:rPr>
              <w:t>Auf welche Art und Weise haben Sie Ihre Sachkunde erworben? (Bitte Nachweise beifügen)</w:t>
            </w:r>
          </w:p>
        </w:tc>
      </w:tr>
      <w:tr w:rsidR="00565768">
        <w:trPr>
          <w:trHeight w:val="1381"/>
        </w:trPr>
        <w:tc>
          <w:tcPr>
            <w:tcW w:w="314" w:type="dxa"/>
            <w:tcBorders>
              <w:top w:val="single" w:sz="4" w:space="0" w:color="000000"/>
              <w:left w:val="single" w:sz="4" w:space="0" w:color="000000"/>
              <w:bottom w:val="single" w:sz="4" w:space="0" w:color="000000"/>
            </w:tcBorders>
          </w:tcPr>
          <w:p w:rsidR="00565768" w:rsidRDefault="0096269F">
            <w:pPr>
              <w:pStyle w:val="TableParagraph"/>
              <w:spacing w:line="227" w:lineRule="exact"/>
              <w:ind w:left="49" w:right="51"/>
              <w:jc w:val="center"/>
              <w:rPr>
                <w:sz w:val="20"/>
              </w:rPr>
            </w:pPr>
            <w:bookmarkStart w:id="40" w:name="7."/>
            <w:bookmarkEnd w:id="40"/>
            <w:r>
              <w:rPr>
                <w:sz w:val="20"/>
              </w:rPr>
              <w:t>7.</w:t>
            </w:r>
          </w:p>
        </w:tc>
        <w:tc>
          <w:tcPr>
            <w:tcW w:w="9584" w:type="dxa"/>
            <w:gridSpan w:val="6"/>
            <w:tcBorders>
              <w:top w:val="single" w:sz="4" w:space="0" w:color="000000"/>
              <w:bottom w:val="single" w:sz="4" w:space="0" w:color="000000"/>
              <w:right w:val="single" w:sz="4" w:space="0" w:color="000000"/>
            </w:tcBorders>
          </w:tcPr>
          <w:p w:rsidR="00565768" w:rsidRDefault="0096269F">
            <w:pPr>
              <w:pStyle w:val="TableParagraph"/>
              <w:ind w:left="74" w:right="969"/>
              <w:rPr>
                <w:sz w:val="20"/>
              </w:rPr>
            </w:pPr>
            <w:bookmarkStart w:id="41" w:name="Auf_welche_Weise_haben_Sie_die_Handhabun"/>
            <w:bookmarkEnd w:id="41"/>
            <w:r>
              <w:rPr>
                <w:sz w:val="20"/>
              </w:rPr>
              <w:t>Auf welche Weise haben Sie die Handhabung der Waffe erlernt (z.B. Mitgliedschaft in einem Schießsportverein)? Die Mitgliedschaft in einem Schießsportverein ist durch eine Bescheinigung nachzuweisen.</w:t>
            </w:r>
          </w:p>
        </w:tc>
      </w:tr>
      <w:tr w:rsidR="00565768">
        <w:trPr>
          <w:trHeight w:val="923"/>
        </w:trPr>
        <w:tc>
          <w:tcPr>
            <w:tcW w:w="314" w:type="dxa"/>
            <w:tcBorders>
              <w:top w:val="single" w:sz="4" w:space="0" w:color="000000"/>
              <w:left w:val="single" w:sz="4" w:space="0" w:color="000000"/>
              <w:bottom w:val="single" w:sz="4" w:space="0" w:color="000000"/>
            </w:tcBorders>
          </w:tcPr>
          <w:p w:rsidR="00565768" w:rsidRDefault="0096269F">
            <w:pPr>
              <w:pStyle w:val="TableParagraph"/>
              <w:spacing w:before="114"/>
              <w:ind w:left="49" w:right="51"/>
              <w:jc w:val="center"/>
              <w:rPr>
                <w:sz w:val="20"/>
              </w:rPr>
            </w:pPr>
            <w:bookmarkStart w:id="42" w:name="8."/>
            <w:bookmarkEnd w:id="42"/>
            <w:r>
              <w:rPr>
                <w:sz w:val="20"/>
              </w:rPr>
              <w:t>8.</w:t>
            </w:r>
          </w:p>
        </w:tc>
        <w:tc>
          <w:tcPr>
            <w:tcW w:w="9584" w:type="dxa"/>
            <w:gridSpan w:val="6"/>
            <w:tcBorders>
              <w:top w:val="single" w:sz="4" w:space="0" w:color="000000"/>
              <w:bottom w:val="single" w:sz="4" w:space="0" w:color="000000"/>
              <w:right w:val="single" w:sz="4" w:space="0" w:color="000000"/>
            </w:tcBorders>
          </w:tcPr>
          <w:p w:rsidR="00565768" w:rsidRDefault="0096269F">
            <w:pPr>
              <w:pStyle w:val="TableParagraph"/>
              <w:ind w:left="74" w:right="424"/>
              <w:rPr>
                <w:sz w:val="20"/>
              </w:rPr>
            </w:pPr>
            <w:bookmarkStart w:id="43" w:name="Sind_oder_waren_sie_Mitglied_in_einer_Or"/>
            <w:bookmarkEnd w:id="43"/>
            <w:r>
              <w:rPr>
                <w:sz w:val="20"/>
              </w:rPr>
              <w:t>Sind oder waren sie Mitglied in einer Organisation nach § 5 Abs. 2 Nr. 2 und 3 WaffG (siehe Merkblatt, zwingend zu beantworten)?</w:t>
            </w:r>
          </w:p>
        </w:tc>
      </w:tr>
      <w:tr w:rsidR="000009C9" w:rsidTr="000009C9">
        <w:trPr>
          <w:trHeight w:val="890"/>
        </w:trPr>
        <w:tc>
          <w:tcPr>
            <w:tcW w:w="314" w:type="dxa"/>
            <w:tcBorders>
              <w:top w:val="single" w:sz="4" w:space="0" w:color="000000"/>
              <w:left w:val="single" w:sz="4" w:space="0" w:color="000000"/>
              <w:bottom w:val="single" w:sz="4" w:space="0" w:color="000000"/>
            </w:tcBorders>
          </w:tcPr>
          <w:p w:rsidR="000009C9" w:rsidRDefault="000009C9">
            <w:pPr>
              <w:pStyle w:val="TableParagraph"/>
              <w:spacing w:before="114"/>
              <w:ind w:left="49" w:right="51"/>
              <w:jc w:val="center"/>
              <w:rPr>
                <w:sz w:val="20"/>
              </w:rPr>
            </w:pPr>
            <w:r>
              <w:rPr>
                <w:sz w:val="20"/>
              </w:rPr>
              <w:t>9.</w:t>
            </w:r>
          </w:p>
        </w:tc>
        <w:tc>
          <w:tcPr>
            <w:tcW w:w="9584" w:type="dxa"/>
            <w:gridSpan w:val="6"/>
            <w:tcBorders>
              <w:top w:val="single" w:sz="4" w:space="0" w:color="000000"/>
              <w:bottom w:val="single" w:sz="4" w:space="0" w:color="000000"/>
              <w:right w:val="single" w:sz="4" w:space="0" w:color="000000"/>
            </w:tcBorders>
          </w:tcPr>
          <w:p w:rsidR="000009C9" w:rsidRDefault="000009C9" w:rsidP="000009C9">
            <w:pPr>
              <w:pStyle w:val="TableParagraph"/>
              <w:spacing w:line="227" w:lineRule="exact"/>
              <w:rPr>
                <w:sz w:val="20"/>
              </w:rPr>
            </w:pPr>
            <w:r>
              <w:rPr>
                <w:sz w:val="20"/>
              </w:rPr>
              <w:t xml:space="preserve"> Erklärungen zum Antrag (zwingend zu beantworten):</w:t>
            </w:r>
          </w:p>
          <w:p w:rsidR="000009C9" w:rsidRDefault="000009C9" w:rsidP="000009C9">
            <w:pPr>
              <w:pStyle w:val="TableParagraph"/>
              <w:ind w:left="775"/>
              <w:rPr>
                <w:sz w:val="20"/>
              </w:rPr>
            </w:pPr>
            <w:r>
              <w:rPr>
                <w:sz w:val="20"/>
              </w:rPr>
              <w:t>Ich habe die untenstehenden Hinweise zur Kenntnis genommen.</w:t>
            </w:r>
          </w:p>
          <w:p w:rsidR="000009C9" w:rsidRDefault="000009C9" w:rsidP="000009C9">
            <w:pPr>
              <w:pStyle w:val="TableParagraph"/>
              <w:ind w:left="775"/>
              <w:rPr>
                <w:sz w:val="20"/>
              </w:rPr>
            </w:pPr>
          </w:p>
          <w:p w:rsidR="000009C9" w:rsidRDefault="000009C9" w:rsidP="000009C9">
            <w:pPr>
              <w:pStyle w:val="TableParagraph"/>
              <w:spacing w:before="1" w:line="256" w:lineRule="auto"/>
              <w:ind w:left="775" w:right="56"/>
              <w:rPr>
                <w:sz w:val="20"/>
              </w:rPr>
            </w:pPr>
            <w:r>
              <w:rPr>
                <w:sz w:val="20"/>
              </w:rPr>
              <w:t>Die Datenschutzhinweise habe ich zur Kenntnis genommen und bin mit der Verarbeitung meiner Daten einverstanden.</w:t>
            </w:r>
          </w:p>
          <w:p w:rsidR="000009C9" w:rsidRDefault="000009C9" w:rsidP="000009C9">
            <w:pPr>
              <w:pStyle w:val="TableParagraph"/>
              <w:ind w:left="775"/>
              <w:rPr>
                <w:sz w:val="20"/>
              </w:rPr>
            </w:pPr>
          </w:p>
          <w:p w:rsidR="000009C9" w:rsidRDefault="000009C9" w:rsidP="000009C9">
            <w:pPr>
              <w:pStyle w:val="TableParagraph"/>
              <w:spacing w:before="4" w:line="256" w:lineRule="auto"/>
              <w:ind w:left="775"/>
              <w:rPr>
                <w:sz w:val="20"/>
              </w:rPr>
            </w:pPr>
            <w:r>
              <w:rPr>
                <w:sz w:val="20"/>
              </w:rPr>
              <w:t>Ich erteile meine Einwilligung zur Einholung von ggf. benötigten Informationen, auch über laufende Verfahren, bei anderen Behörden.</w:t>
            </w:r>
          </w:p>
          <w:p w:rsidR="000009C9" w:rsidRDefault="000009C9" w:rsidP="000009C9">
            <w:pPr>
              <w:pStyle w:val="TableParagraph"/>
              <w:spacing w:before="4" w:line="256" w:lineRule="auto"/>
              <w:ind w:left="775"/>
              <w:rPr>
                <w:sz w:val="20"/>
              </w:rPr>
            </w:pPr>
          </w:p>
          <w:p w:rsidR="000009C9" w:rsidRDefault="000009C9" w:rsidP="000009C9">
            <w:pPr>
              <w:pStyle w:val="TableParagraph"/>
              <w:spacing w:before="4" w:line="256" w:lineRule="auto"/>
              <w:ind w:left="775"/>
              <w:rPr>
                <w:sz w:val="20"/>
              </w:rPr>
            </w:pPr>
            <w:r>
              <w:rPr>
                <w:sz w:val="20"/>
              </w:rPr>
              <w:t>Mit der Weitergabe meiner Daten an die Jagdbehörde bin ich einverstanden.</w:t>
            </w:r>
          </w:p>
          <w:p w:rsidR="000009C9" w:rsidRDefault="000009C9" w:rsidP="000009C9">
            <w:pPr>
              <w:pStyle w:val="TableParagraph"/>
              <w:ind w:right="424"/>
              <w:rPr>
                <w:sz w:val="20"/>
              </w:rPr>
            </w:pPr>
          </w:p>
        </w:tc>
      </w:tr>
      <w:tr w:rsidR="000009C9" w:rsidTr="000009C9">
        <w:trPr>
          <w:trHeight w:val="890"/>
        </w:trPr>
        <w:tc>
          <w:tcPr>
            <w:tcW w:w="314" w:type="dxa"/>
            <w:tcBorders>
              <w:top w:val="single" w:sz="4" w:space="0" w:color="000000"/>
              <w:left w:val="single" w:sz="4" w:space="0" w:color="000000"/>
              <w:bottom w:val="single" w:sz="4" w:space="0" w:color="000000"/>
            </w:tcBorders>
          </w:tcPr>
          <w:p w:rsidR="000009C9" w:rsidRDefault="000009C9">
            <w:pPr>
              <w:pStyle w:val="TableParagraph"/>
              <w:spacing w:before="114"/>
              <w:ind w:left="49" w:right="51"/>
              <w:jc w:val="center"/>
              <w:rPr>
                <w:sz w:val="20"/>
              </w:rPr>
            </w:pPr>
          </w:p>
        </w:tc>
        <w:tc>
          <w:tcPr>
            <w:tcW w:w="9584" w:type="dxa"/>
            <w:gridSpan w:val="6"/>
            <w:tcBorders>
              <w:top w:val="single" w:sz="4" w:space="0" w:color="000000"/>
              <w:bottom w:val="single" w:sz="4" w:space="0" w:color="000000"/>
              <w:right w:val="single" w:sz="4" w:space="0" w:color="000000"/>
            </w:tcBorders>
          </w:tcPr>
          <w:p w:rsidR="000009C9" w:rsidRDefault="000009C9" w:rsidP="000009C9">
            <w:pPr>
              <w:pStyle w:val="TableParagraph"/>
              <w:spacing w:line="227" w:lineRule="exact"/>
              <w:ind w:left="69"/>
              <w:rPr>
                <w:sz w:val="20"/>
              </w:rPr>
            </w:pPr>
            <w:r>
              <w:rPr>
                <w:sz w:val="20"/>
              </w:rPr>
              <w:t>10…</w:t>
            </w:r>
          </w:p>
          <w:p w:rsidR="000009C9" w:rsidRDefault="000009C9" w:rsidP="000009C9">
            <w:pPr>
              <w:pStyle w:val="TableParagraph"/>
              <w:spacing w:line="227" w:lineRule="exact"/>
              <w:ind w:left="69"/>
              <w:rPr>
                <w:sz w:val="20"/>
              </w:rPr>
            </w:pPr>
          </w:p>
          <w:p w:rsidR="000009C9" w:rsidRDefault="000009C9" w:rsidP="000009C9">
            <w:pPr>
              <w:pStyle w:val="TableParagraph"/>
              <w:spacing w:line="227" w:lineRule="exact"/>
              <w:ind w:left="69"/>
              <w:rPr>
                <w:sz w:val="20"/>
              </w:rPr>
            </w:pPr>
            <w:r>
              <w:rPr>
                <w:sz w:val="20"/>
              </w:rPr>
              <w:fldChar w:fldCharType="begin">
                <w:ffData>
                  <w:name w:val="Text1"/>
                  <w:enabled/>
                  <w:calcOnExit w:val="0"/>
                  <w:textInput/>
                </w:ffData>
              </w:fldChar>
            </w:r>
            <w:bookmarkStart w:id="44"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r>
              <w:rPr>
                <w:sz w:val="20"/>
              </w:rPr>
              <w:t xml:space="preserve">          </w:t>
            </w:r>
            <w:r>
              <w:rPr>
                <w:sz w:val="20"/>
              </w:rPr>
              <w:fldChar w:fldCharType="begin">
                <w:ffData>
                  <w:name w:val="Text2"/>
                  <w:enabled/>
                  <w:calcOnExit w:val="0"/>
                  <w:textInput/>
                </w:ffData>
              </w:fldChar>
            </w:r>
            <w:bookmarkStart w:id="45"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0009C9" w:rsidRDefault="000009C9" w:rsidP="000009C9">
            <w:pPr>
              <w:pStyle w:val="TableParagraph"/>
              <w:spacing w:line="227" w:lineRule="exact"/>
              <w:ind w:left="69"/>
              <w:rPr>
                <w:sz w:val="20"/>
              </w:rPr>
            </w:pPr>
            <w:r>
              <w:rPr>
                <w:sz w:val="20"/>
              </w:rPr>
              <w:t>Datum          Unterschrift</w:t>
            </w:r>
            <w:bookmarkStart w:id="46" w:name="_GoBack"/>
            <w:bookmarkEnd w:id="46"/>
          </w:p>
        </w:tc>
      </w:tr>
    </w:tbl>
    <w:p w:rsidR="00565768" w:rsidRDefault="00565768">
      <w:pPr>
        <w:rPr>
          <w:sz w:val="2"/>
          <w:szCs w:val="2"/>
        </w:rPr>
        <w:sectPr w:rsidR="00565768">
          <w:pgSz w:w="11910" w:h="16840"/>
          <w:pgMar w:top="1400" w:right="460" w:bottom="1000" w:left="1100" w:header="0" w:footer="816" w:gutter="0"/>
          <w:cols w:space="720"/>
        </w:sectPr>
      </w:pPr>
    </w:p>
    <w:p w:rsidR="0096269F" w:rsidRDefault="0096269F" w:rsidP="0096269F">
      <w:pPr>
        <w:spacing w:before="84" w:line="242" w:lineRule="auto"/>
        <w:ind w:left="318" w:right="783"/>
        <w:rPr>
          <w:sz w:val="18"/>
        </w:rPr>
      </w:pPr>
      <w:bookmarkStart w:id="47" w:name="Hinweise_zum_Antrag"/>
      <w:bookmarkEnd w:id="47"/>
      <w:r>
        <w:rPr>
          <w:b/>
          <w:sz w:val="18"/>
        </w:rPr>
        <w:lastRenderedPageBreak/>
        <w:t xml:space="preserve">Polizeipräsidium Bonn </w:t>
      </w:r>
      <w:r>
        <w:rPr>
          <w:sz w:val="18"/>
        </w:rPr>
        <w:t>ZA 12.1 – Waffenrecht Königswinterer Straße 500</w:t>
      </w:r>
    </w:p>
    <w:p w:rsidR="0096269F" w:rsidRDefault="0096269F" w:rsidP="0096269F">
      <w:pPr>
        <w:spacing w:line="206" w:lineRule="exact"/>
        <w:ind w:left="318"/>
        <w:rPr>
          <w:sz w:val="18"/>
        </w:rPr>
      </w:pPr>
      <w:r>
        <w:rPr>
          <w:sz w:val="18"/>
        </w:rPr>
        <w:t>53227 Bonn</w:t>
      </w:r>
    </w:p>
    <w:p w:rsidR="0096269F" w:rsidRDefault="0096269F" w:rsidP="0096269F">
      <w:pPr>
        <w:pStyle w:val="Textkrper"/>
        <w:spacing w:before="7"/>
        <w:rPr>
          <w:sz w:val="17"/>
        </w:rPr>
      </w:pPr>
    </w:p>
    <w:p w:rsidR="0096269F" w:rsidRDefault="0096269F" w:rsidP="0096269F">
      <w:pPr>
        <w:spacing w:before="1"/>
        <w:ind w:left="318"/>
        <w:rPr>
          <w:b/>
          <w:sz w:val="18"/>
        </w:rPr>
      </w:pPr>
      <w:r>
        <w:rPr>
          <w:b/>
          <w:sz w:val="18"/>
        </w:rPr>
        <w:t>Sprechzeiten:</w:t>
      </w:r>
    </w:p>
    <w:p w:rsidR="0096269F" w:rsidRDefault="0096269F" w:rsidP="0096269F">
      <w:pPr>
        <w:spacing w:before="4"/>
        <w:ind w:left="318" w:right="23"/>
        <w:rPr>
          <w:sz w:val="18"/>
        </w:rPr>
      </w:pPr>
      <w:r>
        <w:rPr>
          <w:sz w:val="18"/>
        </w:rPr>
        <w:t>Mo. und Do.: 08.30 Uhr - 12.00 Uhr sowie nach vorheriger Vereinbarung</w:t>
      </w:r>
    </w:p>
    <w:p w:rsidR="0096269F" w:rsidRDefault="0096269F" w:rsidP="0096269F">
      <w:pPr>
        <w:spacing w:before="84"/>
        <w:ind w:left="2762"/>
        <w:rPr>
          <w:b/>
          <w:sz w:val="18"/>
        </w:rPr>
      </w:pPr>
      <w:r>
        <w:br w:type="column"/>
      </w:r>
      <w:r>
        <w:rPr>
          <w:b/>
          <w:sz w:val="18"/>
        </w:rPr>
        <w:t>Erreichbarkeiten:</w:t>
      </w:r>
    </w:p>
    <w:p w:rsidR="0096269F" w:rsidRDefault="0096269F" w:rsidP="0096269F">
      <w:pPr>
        <w:spacing w:before="6"/>
        <w:ind w:left="2762" w:right="1803"/>
        <w:rPr>
          <w:sz w:val="18"/>
        </w:rPr>
      </w:pPr>
      <w:r>
        <w:rPr>
          <w:noProof/>
          <w:lang w:val="de-DE" w:eastAsia="de-DE"/>
        </w:rPr>
        <w:drawing>
          <wp:anchor distT="0" distB="0" distL="0" distR="0" simplePos="0" relativeHeight="486724608" behindDoc="0" locked="0" layoutInCell="1" allowOverlap="1" wp14:anchorId="79EDB385" wp14:editId="2F0CDDB1">
            <wp:simplePos x="0" y="0"/>
            <wp:positionH relativeFrom="page">
              <wp:posOffset>3417568</wp:posOffset>
            </wp:positionH>
            <wp:positionV relativeFrom="paragraph">
              <wp:posOffset>-127610</wp:posOffset>
            </wp:positionV>
            <wp:extent cx="1250950" cy="125793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250950" cy="1257934"/>
                    </a:xfrm>
                    <a:prstGeom prst="rect">
                      <a:avLst/>
                    </a:prstGeom>
                  </pic:spPr>
                </pic:pic>
              </a:graphicData>
            </a:graphic>
          </wp:anchor>
        </w:drawing>
      </w:r>
      <w:r>
        <w:rPr>
          <w:sz w:val="18"/>
        </w:rPr>
        <w:t>Telefon: 0228/15-0 Telefax: 0228/15-1238</w:t>
      </w:r>
    </w:p>
    <w:p w:rsidR="0096269F" w:rsidRDefault="0096269F" w:rsidP="0096269F">
      <w:pPr>
        <w:ind w:left="2762" w:right="105"/>
        <w:rPr>
          <w:sz w:val="18"/>
        </w:rPr>
      </w:pPr>
      <w:r>
        <w:rPr>
          <w:sz w:val="18"/>
        </w:rPr>
        <w:t>Email</w:t>
      </w:r>
      <w:hyperlink r:id="rId14">
        <w:r>
          <w:rPr>
            <w:sz w:val="18"/>
          </w:rPr>
          <w:t>: ZA12.Bonn@polizei.nrw.de</w:t>
        </w:r>
      </w:hyperlink>
      <w:r>
        <w:rPr>
          <w:sz w:val="18"/>
        </w:rPr>
        <w:t xml:space="preserve"> </w:t>
      </w:r>
      <w:hyperlink r:id="rId15">
        <w:r>
          <w:rPr>
            <w:color w:val="0000FF"/>
            <w:sz w:val="18"/>
            <w:u w:val="single" w:color="0000FF"/>
          </w:rPr>
          <w:t>https://bonn.polizei.nrw/artikel/waffenrecht-2</w:t>
        </w:r>
      </w:hyperlink>
      <w:r>
        <w:rPr>
          <w:color w:val="0000FF"/>
          <w:sz w:val="18"/>
        </w:rPr>
        <w:t xml:space="preserve"> </w:t>
      </w:r>
      <w:r>
        <w:rPr>
          <w:sz w:val="18"/>
        </w:rPr>
        <w:t>(hier finden Sie auch weitere Vordrucke)</w:t>
      </w:r>
    </w:p>
    <w:p w:rsidR="0096269F" w:rsidRDefault="0096269F" w:rsidP="0096269F">
      <w:pPr>
        <w:rPr>
          <w:sz w:val="18"/>
        </w:rPr>
        <w:sectPr w:rsidR="0096269F">
          <w:footerReference w:type="default" r:id="rId16"/>
          <w:pgSz w:w="11910" w:h="16840"/>
          <w:pgMar w:top="600" w:right="460" w:bottom="840" w:left="1100" w:header="0" w:footer="654" w:gutter="0"/>
          <w:pgNumType w:start="1"/>
          <w:cols w:num="2" w:space="720" w:equalWidth="0">
            <w:col w:w="3253" w:space="710"/>
            <w:col w:w="6387"/>
          </w:cols>
        </w:sectPr>
      </w:pPr>
    </w:p>
    <w:p w:rsidR="0096269F" w:rsidRDefault="0096269F" w:rsidP="0096269F">
      <w:pPr>
        <w:pStyle w:val="Textkrper"/>
        <w:rPr>
          <w:sz w:val="20"/>
        </w:rPr>
      </w:pPr>
    </w:p>
    <w:p w:rsidR="0096269F" w:rsidRDefault="0096269F" w:rsidP="0096269F">
      <w:pPr>
        <w:pStyle w:val="Textkrper"/>
        <w:spacing w:before="2"/>
        <w:rPr>
          <w:sz w:val="20"/>
        </w:rPr>
      </w:pPr>
    </w:p>
    <w:p w:rsidR="0096269F" w:rsidRDefault="0096269F" w:rsidP="0096269F">
      <w:pPr>
        <w:pStyle w:val="berschrift1"/>
        <w:spacing w:line="278" w:lineRule="auto"/>
        <w:ind w:left="3054" w:right="756" w:hanging="1834"/>
      </w:pPr>
      <w:bookmarkStart w:id="48" w:name="Erklärung_zum_Nachweis_der_sicheren_Aufb"/>
      <w:bookmarkEnd w:id="48"/>
      <w:r>
        <w:t>Erklärung zum Nachweis der sicheren Aufbewahrung</w:t>
      </w:r>
      <w:bookmarkStart w:id="49" w:name="(§_36_WaffG_iVm_§_13_AWaffV)"/>
      <w:bookmarkEnd w:id="49"/>
      <w:r>
        <w:t xml:space="preserve"> (§ 36 WaffG iVm § 13 AWaffV)</w:t>
      </w:r>
    </w:p>
    <w:p w:rsidR="0096269F" w:rsidRDefault="0096269F" w:rsidP="0096269F">
      <w:pPr>
        <w:pStyle w:val="Textkrper"/>
        <w:spacing w:before="2"/>
        <w:rPr>
          <w:b/>
          <w:sz w:val="46"/>
        </w:rPr>
      </w:pPr>
    </w:p>
    <w:p w:rsidR="0096269F" w:rsidRDefault="0096269F" w:rsidP="0096269F">
      <w:pPr>
        <w:spacing w:after="6"/>
        <w:ind w:left="388"/>
        <w:rPr>
          <w:b/>
          <w:sz w:val="20"/>
        </w:rPr>
      </w:pPr>
      <w:bookmarkStart w:id="50" w:name="Personalien_der_antragstellenden_Person"/>
      <w:bookmarkEnd w:id="50"/>
      <w:r>
        <w:rPr>
          <w:b/>
          <w:sz w:val="20"/>
        </w:rPr>
        <w:t>Personalien der antragstellenden Person</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5042"/>
        <w:gridCol w:w="3074"/>
      </w:tblGrid>
      <w:tr w:rsidR="0096269F" w:rsidTr="007717E2">
        <w:trPr>
          <w:trHeight w:val="693"/>
        </w:trPr>
        <w:tc>
          <w:tcPr>
            <w:tcW w:w="6825" w:type="dxa"/>
            <w:gridSpan w:val="2"/>
          </w:tcPr>
          <w:p w:rsidR="0096269F" w:rsidRDefault="0096269F" w:rsidP="007717E2">
            <w:pPr>
              <w:pStyle w:val="TableParagraph"/>
              <w:spacing w:line="180" w:lineRule="exact"/>
              <w:ind w:left="69"/>
              <w:rPr>
                <w:sz w:val="16"/>
              </w:rPr>
            </w:pPr>
            <w:r>
              <w:rPr>
                <w:sz w:val="16"/>
              </w:rPr>
              <w:t>Name (nur bei Abweichung vom Geburtsnamen)</w:t>
            </w:r>
          </w:p>
        </w:tc>
        <w:tc>
          <w:tcPr>
            <w:tcW w:w="3074" w:type="dxa"/>
          </w:tcPr>
          <w:p w:rsidR="0096269F" w:rsidRDefault="0096269F" w:rsidP="007717E2">
            <w:pPr>
              <w:pStyle w:val="TableParagraph"/>
              <w:spacing w:line="180" w:lineRule="exact"/>
              <w:ind w:left="70"/>
              <w:rPr>
                <w:b/>
                <w:sz w:val="12"/>
              </w:rPr>
            </w:pPr>
            <w:r>
              <w:rPr>
                <w:sz w:val="16"/>
              </w:rPr>
              <w:t xml:space="preserve">Akademische Grade/Titel </w:t>
            </w:r>
            <w:r>
              <w:rPr>
                <w:b/>
                <w:sz w:val="12"/>
              </w:rPr>
              <w:t>(</w:t>
            </w:r>
            <w:r>
              <w:rPr>
                <w:sz w:val="12"/>
              </w:rPr>
              <w:t>freiwillige Angabe</w:t>
            </w:r>
            <w:r>
              <w:rPr>
                <w:b/>
                <w:sz w:val="12"/>
              </w:rPr>
              <w:t>)</w:t>
            </w:r>
          </w:p>
        </w:tc>
      </w:tr>
      <w:tr w:rsidR="0096269F" w:rsidTr="007717E2">
        <w:trPr>
          <w:trHeight w:val="637"/>
        </w:trPr>
        <w:tc>
          <w:tcPr>
            <w:tcW w:w="9899" w:type="dxa"/>
            <w:gridSpan w:val="3"/>
          </w:tcPr>
          <w:p w:rsidR="0096269F" w:rsidRDefault="0096269F" w:rsidP="007717E2">
            <w:pPr>
              <w:pStyle w:val="TableParagraph"/>
              <w:spacing w:line="180" w:lineRule="exact"/>
              <w:ind w:left="69"/>
              <w:rPr>
                <w:sz w:val="16"/>
              </w:rPr>
            </w:pPr>
            <w:r>
              <w:rPr>
                <w:sz w:val="16"/>
              </w:rPr>
              <w:t>Geburtsname (unbedingt angeben)</w:t>
            </w:r>
          </w:p>
        </w:tc>
      </w:tr>
      <w:tr w:rsidR="0096269F" w:rsidTr="007717E2">
        <w:trPr>
          <w:trHeight w:val="638"/>
        </w:trPr>
        <w:tc>
          <w:tcPr>
            <w:tcW w:w="9899" w:type="dxa"/>
            <w:gridSpan w:val="3"/>
          </w:tcPr>
          <w:p w:rsidR="0096269F" w:rsidRDefault="0096269F" w:rsidP="007717E2">
            <w:pPr>
              <w:pStyle w:val="TableParagraph"/>
              <w:spacing w:line="180" w:lineRule="exact"/>
              <w:ind w:left="69"/>
              <w:rPr>
                <w:sz w:val="16"/>
              </w:rPr>
            </w:pPr>
            <w:r>
              <w:rPr>
                <w:sz w:val="16"/>
              </w:rPr>
              <w:t>Vorname(n) (Rufnamen unterstreichen)</w:t>
            </w:r>
          </w:p>
        </w:tc>
      </w:tr>
      <w:tr w:rsidR="0096269F" w:rsidTr="007717E2">
        <w:trPr>
          <w:trHeight w:val="637"/>
        </w:trPr>
        <w:tc>
          <w:tcPr>
            <w:tcW w:w="1783" w:type="dxa"/>
          </w:tcPr>
          <w:p w:rsidR="0096269F" w:rsidRDefault="0096269F" w:rsidP="007717E2">
            <w:pPr>
              <w:pStyle w:val="TableParagraph"/>
              <w:spacing w:line="180" w:lineRule="exact"/>
              <w:ind w:left="69"/>
              <w:rPr>
                <w:sz w:val="16"/>
              </w:rPr>
            </w:pPr>
            <w:r>
              <w:rPr>
                <w:sz w:val="16"/>
              </w:rPr>
              <w:t>Geburtsdatum</w:t>
            </w:r>
          </w:p>
        </w:tc>
        <w:tc>
          <w:tcPr>
            <w:tcW w:w="8116" w:type="dxa"/>
            <w:gridSpan w:val="2"/>
          </w:tcPr>
          <w:p w:rsidR="0096269F" w:rsidRDefault="0096269F" w:rsidP="007717E2">
            <w:pPr>
              <w:pStyle w:val="TableParagraph"/>
              <w:spacing w:line="180" w:lineRule="exact"/>
              <w:ind w:left="69"/>
              <w:rPr>
                <w:sz w:val="16"/>
              </w:rPr>
            </w:pPr>
            <w:r>
              <w:rPr>
                <w:sz w:val="16"/>
              </w:rPr>
              <w:t>Geburtsort/-kreis/-staat</w:t>
            </w:r>
          </w:p>
        </w:tc>
      </w:tr>
      <w:tr w:rsidR="0096269F" w:rsidTr="007717E2">
        <w:trPr>
          <w:trHeight w:val="637"/>
        </w:trPr>
        <w:tc>
          <w:tcPr>
            <w:tcW w:w="6825" w:type="dxa"/>
            <w:gridSpan w:val="2"/>
          </w:tcPr>
          <w:p w:rsidR="0096269F" w:rsidRDefault="0096269F" w:rsidP="007717E2">
            <w:pPr>
              <w:pStyle w:val="TableParagraph"/>
              <w:spacing w:line="180" w:lineRule="exact"/>
              <w:ind w:left="69"/>
              <w:rPr>
                <w:sz w:val="16"/>
              </w:rPr>
            </w:pPr>
            <w:r>
              <w:rPr>
                <w:sz w:val="16"/>
              </w:rPr>
              <w:t>Straße, Hausnummer</w:t>
            </w:r>
          </w:p>
        </w:tc>
        <w:tc>
          <w:tcPr>
            <w:tcW w:w="3074" w:type="dxa"/>
          </w:tcPr>
          <w:p w:rsidR="0096269F" w:rsidRDefault="0096269F" w:rsidP="007717E2">
            <w:pPr>
              <w:pStyle w:val="TableParagraph"/>
              <w:spacing w:line="180" w:lineRule="exact"/>
              <w:ind w:left="70"/>
              <w:rPr>
                <w:sz w:val="12"/>
              </w:rPr>
            </w:pPr>
            <w:r>
              <w:rPr>
                <w:sz w:val="16"/>
              </w:rPr>
              <w:t xml:space="preserve">Telefon </w:t>
            </w:r>
            <w:r>
              <w:rPr>
                <w:sz w:val="12"/>
              </w:rPr>
              <w:t>(freiwillige Angabe)</w:t>
            </w:r>
          </w:p>
        </w:tc>
      </w:tr>
      <w:tr w:rsidR="0096269F" w:rsidTr="007717E2">
        <w:trPr>
          <w:trHeight w:val="637"/>
        </w:trPr>
        <w:tc>
          <w:tcPr>
            <w:tcW w:w="6825" w:type="dxa"/>
            <w:gridSpan w:val="2"/>
          </w:tcPr>
          <w:p w:rsidR="0096269F" w:rsidRDefault="0096269F" w:rsidP="007717E2">
            <w:pPr>
              <w:pStyle w:val="TableParagraph"/>
              <w:spacing w:line="180" w:lineRule="exact"/>
              <w:ind w:left="69"/>
              <w:rPr>
                <w:sz w:val="16"/>
              </w:rPr>
            </w:pPr>
            <w:r>
              <w:rPr>
                <w:sz w:val="16"/>
              </w:rPr>
              <w:t>Postleitzahl, Wohnort und Kreis</w:t>
            </w:r>
          </w:p>
        </w:tc>
        <w:tc>
          <w:tcPr>
            <w:tcW w:w="3074" w:type="dxa"/>
          </w:tcPr>
          <w:p w:rsidR="0096269F" w:rsidRDefault="0096269F" w:rsidP="007717E2">
            <w:pPr>
              <w:pStyle w:val="TableParagraph"/>
              <w:spacing w:line="180" w:lineRule="exact"/>
              <w:ind w:left="70"/>
              <w:rPr>
                <w:sz w:val="12"/>
              </w:rPr>
            </w:pPr>
            <w:r>
              <w:rPr>
                <w:sz w:val="16"/>
              </w:rPr>
              <w:t xml:space="preserve">Email </w:t>
            </w:r>
            <w:r>
              <w:rPr>
                <w:sz w:val="12"/>
              </w:rPr>
              <w:t>(freiwillige Angabe)</w:t>
            </w:r>
          </w:p>
        </w:tc>
      </w:tr>
    </w:tbl>
    <w:p w:rsidR="0096269F" w:rsidRDefault="0096269F" w:rsidP="0096269F">
      <w:pPr>
        <w:pStyle w:val="Textkrper"/>
        <w:spacing w:before="6"/>
        <w:rPr>
          <w:b/>
          <w:sz w:val="19"/>
        </w:rPr>
      </w:pPr>
    </w:p>
    <w:p w:rsidR="0096269F" w:rsidRDefault="000009C9" w:rsidP="0096269F">
      <w:pPr>
        <w:ind w:left="318" w:right="1210"/>
        <w:rPr>
          <w:b/>
          <w:sz w:val="20"/>
        </w:rPr>
      </w:pPr>
      <w:r>
        <w:pict>
          <v:rect id="_x0000_s2089" style="position:absolute;left:0;text-align:left;margin-left:1in;margin-top:77.8pt;width:9.25pt;height:9.25pt;z-index:-16589824;mso-position-horizontal-relative:page" filled="f" strokeweight=".72pt">
            <w10:wrap anchorx="page"/>
          </v:rect>
        </w:pict>
      </w:r>
      <w:r>
        <w:pict>
          <v:rect id="_x0000_s2090" style="position:absolute;left:0;text-align:left;margin-left:1in;margin-top:136.7pt;width:9.25pt;height:9.25pt;z-index:-16588800;mso-position-horizontal-relative:page" filled="f" strokeweight=".72pt">
            <w10:wrap anchorx="page"/>
          </v:rect>
        </w:pict>
      </w:r>
      <w:r w:rsidR="0096269F">
        <w:rPr>
          <w:b/>
          <w:sz w:val="20"/>
        </w:rPr>
        <w:t>Ich erkläre hiermit, dass ich meine erlaubnispflichtigen Schusswaffen und Munition wie folgt aufbewahre:</w:t>
      </w:r>
    </w:p>
    <w:p w:rsidR="0096269F" w:rsidRDefault="0096269F" w:rsidP="0096269F">
      <w:pPr>
        <w:pStyle w:val="Textkrper"/>
        <w:spacing w:before="7"/>
        <w:rPr>
          <w:b/>
          <w:sz w:val="20"/>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991"/>
        <w:gridCol w:w="1277"/>
        <w:gridCol w:w="1275"/>
        <w:gridCol w:w="195"/>
        <w:gridCol w:w="3349"/>
      </w:tblGrid>
      <w:tr w:rsidR="0096269F" w:rsidTr="007717E2">
        <w:trPr>
          <w:trHeight w:val="700"/>
        </w:trPr>
        <w:tc>
          <w:tcPr>
            <w:tcW w:w="2695" w:type="dxa"/>
          </w:tcPr>
          <w:p w:rsidR="0096269F" w:rsidRDefault="0096269F" w:rsidP="007717E2">
            <w:pPr>
              <w:pStyle w:val="TableParagraph"/>
              <w:spacing w:before="117"/>
              <w:ind w:left="302" w:right="222" w:hanging="161"/>
              <w:rPr>
                <w:sz w:val="20"/>
              </w:rPr>
            </w:pPr>
            <w:r>
              <w:rPr>
                <w:sz w:val="20"/>
              </w:rPr>
              <w:t>Behältnis Sicherheitsstufe bzw. Widerstandsgrad</w:t>
            </w:r>
          </w:p>
        </w:tc>
        <w:tc>
          <w:tcPr>
            <w:tcW w:w="991" w:type="dxa"/>
          </w:tcPr>
          <w:p w:rsidR="0096269F" w:rsidRDefault="0096269F" w:rsidP="007717E2">
            <w:pPr>
              <w:pStyle w:val="TableParagraph"/>
              <w:spacing w:before="117"/>
              <w:ind w:left="17" w:right="99" w:firstLine="117"/>
              <w:rPr>
                <w:sz w:val="20"/>
              </w:rPr>
            </w:pPr>
            <w:r>
              <w:rPr>
                <w:sz w:val="20"/>
              </w:rPr>
              <w:t>Anzahl Schränke</w:t>
            </w:r>
          </w:p>
        </w:tc>
        <w:tc>
          <w:tcPr>
            <w:tcW w:w="2552" w:type="dxa"/>
            <w:gridSpan w:val="2"/>
          </w:tcPr>
          <w:p w:rsidR="0096269F" w:rsidRDefault="0096269F" w:rsidP="007717E2">
            <w:pPr>
              <w:pStyle w:val="TableParagraph"/>
              <w:spacing w:before="117"/>
              <w:ind w:left="398"/>
              <w:rPr>
                <w:sz w:val="20"/>
              </w:rPr>
            </w:pPr>
            <w:r>
              <w:rPr>
                <w:sz w:val="20"/>
              </w:rPr>
              <w:t>Anzahl der Waffen</w:t>
            </w:r>
          </w:p>
        </w:tc>
        <w:tc>
          <w:tcPr>
            <w:tcW w:w="3544" w:type="dxa"/>
            <w:gridSpan w:val="2"/>
          </w:tcPr>
          <w:p w:rsidR="0096269F" w:rsidRDefault="0096269F" w:rsidP="007717E2">
            <w:pPr>
              <w:pStyle w:val="TableParagraph"/>
              <w:spacing w:before="117"/>
              <w:ind w:left="1328" w:right="1443"/>
              <w:jc w:val="center"/>
              <w:rPr>
                <w:sz w:val="20"/>
              </w:rPr>
            </w:pPr>
            <w:r>
              <w:rPr>
                <w:sz w:val="20"/>
              </w:rPr>
              <w:t>Gewicht</w:t>
            </w:r>
          </w:p>
        </w:tc>
      </w:tr>
      <w:tr w:rsidR="0096269F" w:rsidTr="007717E2">
        <w:trPr>
          <w:trHeight w:val="131"/>
        </w:trPr>
        <w:tc>
          <w:tcPr>
            <w:tcW w:w="2695" w:type="dxa"/>
            <w:vMerge w:val="restart"/>
          </w:tcPr>
          <w:p w:rsidR="0096269F" w:rsidRDefault="0096269F" w:rsidP="007717E2">
            <w:pPr>
              <w:pStyle w:val="TableParagraph"/>
              <w:spacing w:before="117"/>
              <w:ind w:left="285"/>
              <w:rPr>
                <w:sz w:val="20"/>
              </w:rPr>
            </w:pPr>
            <w:r>
              <w:rPr>
                <w:sz w:val="20"/>
              </w:rPr>
              <w:t>0 nach DIN/EN 1143-1</w:t>
            </w:r>
          </w:p>
          <w:p w:rsidR="0096269F" w:rsidRDefault="0096269F" w:rsidP="007717E2">
            <w:pPr>
              <w:pStyle w:val="TableParagraph"/>
              <w:spacing w:before="120"/>
              <w:ind w:left="-1"/>
              <w:rPr>
                <w:sz w:val="20"/>
              </w:rPr>
            </w:pPr>
            <w:r>
              <w:rPr>
                <w:sz w:val="20"/>
              </w:rPr>
              <w:t>Verschlussart:</w:t>
            </w:r>
          </w:p>
        </w:tc>
        <w:tc>
          <w:tcPr>
            <w:tcW w:w="991" w:type="dxa"/>
            <w:vMerge w:val="restart"/>
          </w:tcPr>
          <w:p w:rsidR="0096269F" w:rsidRDefault="0096269F" w:rsidP="007717E2">
            <w:pPr>
              <w:pStyle w:val="TableParagraph"/>
              <w:rPr>
                <w:rFonts w:ascii="Times New Roman"/>
                <w:sz w:val="18"/>
              </w:rPr>
            </w:pPr>
          </w:p>
        </w:tc>
        <w:tc>
          <w:tcPr>
            <w:tcW w:w="1277" w:type="dxa"/>
            <w:vMerge w:val="restart"/>
          </w:tcPr>
          <w:p w:rsidR="0096269F" w:rsidRDefault="0096269F" w:rsidP="007717E2">
            <w:pPr>
              <w:pStyle w:val="TableParagraph"/>
              <w:spacing w:before="117"/>
              <w:rPr>
                <w:sz w:val="20"/>
              </w:rPr>
            </w:pPr>
            <w:r>
              <w:rPr>
                <w:sz w:val="20"/>
              </w:rPr>
              <w:t>Kurzwaffen</w:t>
            </w:r>
          </w:p>
        </w:tc>
        <w:tc>
          <w:tcPr>
            <w:tcW w:w="1275" w:type="dxa"/>
            <w:vMerge w:val="restart"/>
            <w:tcBorders>
              <w:right w:val="single" w:sz="12" w:space="0" w:color="000000"/>
            </w:tcBorders>
          </w:tcPr>
          <w:p w:rsidR="0096269F" w:rsidRDefault="0096269F" w:rsidP="007717E2">
            <w:pPr>
              <w:pStyle w:val="TableParagraph"/>
              <w:rPr>
                <w:rFonts w:ascii="Times New Roman"/>
                <w:sz w:val="18"/>
              </w:rPr>
            </w:pPr>
          </w:p>
        </w:tc>
        <w:tc>
          <w:tcPr>
            <w:tcW w:w="3544" w:type="dxa"/>
            <w:gridSpan w:val="2"/>
            <w:tcBorders>
              <w:bottom w:val="nil"/>
            </w:tcBorders>
          </w:tcPr>
          <w:p w:rsidR="0096269F" w:rsidRDefault="0096269F" w:rsidP="007717E2">
            <w:pPr>
              <w:pStyle w:val="TableParagraph"/>
              <w:rPr>
                <w:rFonts w:ascii="Times New Roman"/>
                <w:sz w:val="6"/>
              </w:rPr>
            </w:pPr>
          </w:p>
        </w:tc>
      </w:tr>
      <w:tr w:rsidR="0096269F" w:rsidTr="007717E2">
        <w:trPr>
          <w:trHeight w:val="169"/>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tcBorders>
              <w:top w:val="nil"/>
            </w:tcBorders>
          </w:tcPr>
          <w:p w:rsidR="0096269F" w:rsidRDefault="0096269F" w:rsidP="007717E2">
            <w:pPr>
              <w:rPr>
                <w:sz w:val="2"/>
                <w:szCs w:val="2"/>
              </w:rPr>
            </w:pPr>
          </w:p>
        </w:tc>
        <w:tc>
          <w:tcPr>
            <w:tcW w:w="1275" w:type="dxa"/>
            <w:vMerge/>
            <w:tcBorders>
              <w:top w:val="nil"/>
              <w:right w:val="single" w:sz="12" w:space="0" w:color="000000"/>
            </w:tcBorders>
          </w:tcPr>
          <w:p w:rsidR="0096269F" w:rsidRDefault="0096269F" w:rsidP="007717E2">
            <w:pPr>
              <w:rPr>
                <w:sz w:val="2"/>
                <w:szCs w:val="2"/>
              </w:rPr>
            </w:pPr>
          </w:p>
        </w:tc>
        <w:tc>
          <w:tcPr>
            <w:tcW w:w="195" w:type="dxa"/>
            <w:tcBorders>
              <w:top w:val="single" w:sz="6" w:space="0" w:color="000000"/>
              <w:left w:val="single" w:sz="12" w:space="0" w:color="000000"/>
              <w:bottom w:val="single" w:sz="6" w:space="0" w:color="000000"/>
              <w:right w:val="single" w:sz="6" w:space="0" w:color="000000"/>
            </w:tcBorders>
          </w:tcPr>
          <w:p w:rsidR="0096269F" w:rsidRDefault="0096269F" w:rsidP="007717E2">
            <w:pPr>
              <w:pStyle w:val="TableParagraph"/>
              <w:rPr>
                <w:rFonts w:ascii="Times New Roman"/>
                <w:sz w:val="10"/>
              </w:rPr>
            </w:pPr>
          </w:p>
        </w:tc>
        <w:tc>
          <w:tcPr>
            <w:tcW w:w="3349" w:type="dxa"/>
            <w:tcBorders>
              <w:top w:val="nil"/>
              <w:left w:val="single" w:sz="6" w:space="0" w:color="000000"/>
              <w:bottom w:val="nil"/>
            </w:tcBorders>
          </w:tcPr>
          <w:p w:rsidR="0096269F" w:rsidRDefault="0096269F" w:rsidP="007717E2">
            <w:pPr>
              <w:pStyle w:val="TableParagraph"/>
              <w:spacing w:line="150" w:lineRule="exact"/>
              <w:ind w:left="75"/>
              <w:rPr>
                <w:sz w:val="20"/>
              </w:rPr>
            </w:pPr>
            <w:r>
              <w:rPr>
                <w:sz w:val="20"/>
              </w:rPr>
              <w:t>unter 200kg nicht verankert</w:t>
            </w:r>
          </w:p>
        </w:tc>
      </w:tr>
      <w:tr w:rsidR="0096269F" w:rsidTr="007717E2">
        <w:trPr>
          <w:trHeight w:val="136"/>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tcBorders>
              <w:top w:val="nil"/>
            </w:tcBorders>
          </w:tcPr>
          <w:p w:rsidR="0096269F" w:rsidRDefault="0096269F" w:rsidP="007717E2">
            <w:pPr>
              <w:rPr>
                <w:sz w:val="2"/>
                <w:szCs w:val="2"/>
              </w:rPr>
            </w:pPr>
          </w:p>
        </w:tc>
        <w:tc>
          <w:tcPr>
            <w:tcW w:w="1275" w:type="dxa"/>
            <w:vMerge/>
            <w:tcBorders>
              <w:top w:val="nil"/>
              <w:right w:val="single" w:sz="12" w:space="0" w:color="000000"/>
            </w:tcBorders>
          </w:tcPr>
          <w:p w:rsidR="0096269F" w:rsidRDefault="0096269F" w:rsidP="007717E2">
            <w:pPr>
              <w:rPr>
                <w:sz w:val="2"/>
                <w:szCs w:val="2"/>
              </w:rPr>
            </w:pPr>
          </w:p>
        </w:tc>
        <w:tc>
          <w:tcPr>
            <w:tcW w:w="3544" w:type="dxa"/>
            <w:gridSpan w:val="2"/>
            <w:tcBorders>
              <w:top w:val="nil"/>
              <w:bottom w:val="nil"/>
            </w:tcBorders>
          </w:tcPr>
          <w:p w:rsidR="0096269F" w:rsidRDefault="0096269F" w:rsidP="007717E2">
            <w:pPr>
              <w:pStyle w:val="TableParagraph"/>
              <w:rPr>
                <w:rFonts w:ascii="Times New Roman"/>
                <w:sz w:val="8"/>
              </w:rPr>
            </w:pPr>
          </w:p>
        </w:tc>
      </w:tr>
      <w:tr w:rsidR="0096269F" w:rsidTr="007717E2">
        <w:trPr>
          <w:trHeight w:val="184"/>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val="restart"/>
          </w:tcPr>
          <w:p w:rsidR="0096269F" w:rsidRDefault="0096269F" w:rsidP="007717E2">
            <w:pPr>
              <w:pStyle w:val="TableParagraph"/>
              <w:spacing w:before="114"/>
              <w:rPr>
                <w:sz w:val="20"/>
              </w:rPr>
            </w:pPr>
            <w:r>
              <w:rPr>
                <w:sz w:val="20"/>
              </w:rPr>
              <w:t>Langwaffen</w:t>
            </w:r>
          </w:p>
        </w:tc>
        <w:tc>
          <w:tcPr>
            <w:tcW w:w="1275" w:type="dxa"/>
            <w:vMerge w:val="restart"/>
            <w:tcBorders>
              <w:right w:val="single" w:sz="12" w:space="0" w:color="000000"/>
            </w:tcBorders>
          </w:tcPr>
          <w:p w:rsidR="0096269F" w:rsidRDefault="0096269F" w:rsidP="007717E2">
            <w:pPr>
              <w:pStyle w:val="TableParagraph"/>
              <w:rPr>
                <w:rFonts w:ascii="Times New Roman"/>
                <w:sz w:val="18"/>
              </w:rPr>
            </w:pPr>
          </w:p>
        </w:tc>
        <w:tc>
          <w:tcPr>
            <w:tcW w:w="195" w:type="dxa"/>
            <w:tcBorders>
              <w:top w:val="single" w:sz="6" w:space="0" w:color="000000"/>
              <w:left w:val="single" w:sz="12" w:space="0" w:color="000000"/>
              <w:bottom w:val="single" w:sz="6" w:space="0" w:color="000000"/>
              <w:right w:val="single" w:sz="6" w:space="0" w:color="000000"/>
            </w:tcBorders>
          </w:tcPr>
          <w:p w:rsidR="0096269F" w:rsidRDefault="0096269F" w:rsidP="007717E2">
            <w:pPr>
              <w:pStyle w:val="TableParagraph"/>
              <w:rPr>
                <w:rFonts w:ascii="Times New Roman"/>
                <w:sz w:val="12"/>
              </w:rPr>
            </w:pPr>
          </w:p>
        </w:tc>
        <w:tc>
          <w:tcPr>
            <w:tcW w:w="3349" w:type="dxa"/>
            <w:tcBorders>
              <w:top w:val="nil"/>
              <w:left w:val="single" w:sz="6" w:space="0" w:color="000000"/>
              <w:bottom w:val="nil"/>
            </w:tcBorders>
          </w:tcPr>
          <w:p w:rsidR="0096269F" w:rsidRDefault="0096269F" w:rsidP="007717E2">
            <w:pPr>
              <w:pStyle w:val="TableParagraph"/>
              <w:spacing w:line="164" w:lineRule="exact"/>
              <w:ind w:left="75"/>
              <w:rPr>
                <w:sz w:val="20"/>
              </w:rPr>
            </w:pPr>
            <w:r>
              <w:rPr>
                <w:sz w:val="20"/>
              </w:rPr>
              <w:t>unter 200kg verankert</w:t>
            </w:r>
          </w:p>
        </w:tc>
      </w:tr>
      <w:tr w:rsidR="0096269F" w:rsidTr="007717E2">
        <w:trPr>
          <w:trHeight w:val="148"/>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tcBorders>
              <w:top w:val="nil"/>
            </w:tcBorders>
          </w:tcPr>
          <w:p w:rsidR="0096269F" w:rsidRDefault="0096269F" w:rsidP="007717E2">
            <w:pPr>
              <w:rPr>
                <w:sz w:val="2"/>
                <w:szCs w:val="2"/>
              </w:rPr>
            </w:pPr>
          </w:p>
        </w:tc>
        <w:tc>
          <w:tcPr>
            <w:tcW w:w="1275" w:type="dxa"/>
            <w:vMerge/>
            <w:tcBorders>
              <w:top w:val="nil"/>
              <w:right w:val="single" w:sz="12" w:space="0" w:color="000000"/>
            </w:tcBorders>
          </w:tcPr>
          <w:p w:rsidR="0096269F" w:rsidRDefault="0096269F" w:rsidP="007717E2">
            <w:pPr>
              <w:rPr>
                <w:sz w:val="2"/>
                <w:szCs w:val="2"/>
              </w:rPr>
            </w:pPr>
          </w:p>
        </w:tc>
        <w:tc>
          <w:tcPr>
            <w:tcW w:w="3544" w:type="dxa"/>
            <w:gridSpan w:val="2"/>
            <w:tcBorders>
              <w:top w:val="nil"/>
              <w:bottom w:val="nil"/>
            </w:tcBorders>
          </w:tcPr>
          <w:p w:rsidR="0096269F" w:rsidRDefault="0096269F" w:rsidP="007717E2">
            <w:pPr>
              <w:pStyle w:val="TableParagraph"/>
              <w:rPr>
                <w:rFonts w:ascii="Times New Roman"/>
                <w:sz w:val="8"/>
              </w:rPr>
            </w:pPr>
          </w:p>
        </w:tc>
      </w:tr>
      <w:tr w:rsidR="0096269F" w:rsidTr="007717E2">
        <w:trPr>
          <w:trHeight w:val="169"/>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tcBorders>
              <w:top w:val="nil"/>
            </w:tcBorders>
          </w:tcPr>
          <w:p w:rsidR="0096269F" w:rsidRDefault="0096269F" w:rsidP="007717E2">
            <w:pPr>
              <w:rPr>
                <w:sz w:val="2"/>
                <w:szCs w:val="2"/>
              </w:rPr>
            </w:pPr>
          </w:p>
        </w:tc>
        <w:tc>
          <w:tcPr>
            <w:tcW w:w="1275" w:type="dxa"/>
            <w:vMerge/>
            <w:tcBorders>
              <w:top w:val="nil"/>
              <w:right w:val="single" w:sz="12" w:space="0" w:color="000000"/>
            </w:tcBorders>
          </w:tcPr>
          <w:p w:rsidR="0096269F" w:rsidRDefault="0096269F" w:rsidP="007717E2">
            <w:pPr>
              <w:rPr>
                <w:sz w:val="2"/>
                <w:szCs w:val="2"/>
              </w:rPr>
            </w:pPr>
          </w:p>
        </w:tc>
        <w:tc>
          <w:tcPr>
            <w:tcW w:w="195" w:type="dxa"/>
            <w:tcBorders>
              <w:top w:val="single" w:sz="6" w:space="0" w:color="000000"/>
              <w:left w:val="single" w:sz="12" w:space="0" w:color="000000"/>
              <w:bottom w:val="single" w:sz="6" w:space="0" w:color="000000"/>
              <w:right w:val="single" w:sz="6" w:space="0" w:color="000000"/>
            </w:tcBorders>
          </w:tcPr>
          <w:p w:rsidR="0096269F" w:rsidRDefault="0096269F" w:rsidP="007717E2">
            <w:pPr>
              <w:pStyle w:val="TableParagraph"/>
              <w:rPr>
                <w:rFonts w:ascii="Times New Roman"/>
                <w:sz w:val="10"/>
              </w:rPr>
            </w:pPr>
          </w:p>
        </w:tc>
        <w:tc>
          <w:tcPr>
            <w:tcW w:w="3349" w:type="dxa"/>
            <w:tcBorders>
              <w:top w:val="nil"/>
              <w:left w:val="single" w:sz="6" w:space="0" w:color="000000"/>
              <w:bottom w:val="nil"/>
            </w:tcBorders>
          </w:tcPr>
          <w:p w:rsidR="0096269F" w:rsidRDefault="0096269F" w:rsidP="007717E2">
            <w:pPr>
              <w:pStyle w:val="TableParagraph"/>
              <w:spacing w:line="150" w:lineRule="exact"/>
              <w:ind w:left="75"/>
              <w:rPr>
                <w:sz w:val="20"/>
              </w:rPr>
            </w:pPr>
            <w:r>
              <w:rPr>
                <w:sz w:val="20"/>
              </w:rPr>
              <w:t>über 200kg</w:t>
            </w:r>
          </w:p>
        </w:tc>
      </w:tr>
      <w:tr w:rsidR="0096269F" w:rsidTr="007717E2">
        <w:trPr>
          <w:trHeight w:val="138"/>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tcBorders>
              <w:top w:val="nil"/>
            </w:tcBorders>
          </w:tcPr>
          <w:p w:rsidR="0096269F" w:rsidRDefault="0096269F" w:rsidP="007717E2">
            <w:pPr>
              <w:rPr>
                <w:sz w:val="2"/>
                <w:szCs w:val="2"/>
              </w:rPr>
            </w:pPr>
          </w:p>
        </w:tc>
        <w:tc>
          <w:tcPr>
            <w:tcW w:w="1275" w:type="dxa"/>
            <w:vMerge/>
            <w:tcBorders>
              <w:top w:val="nil"/>
              <w:right w:val="single" w:sz="12" w:space="0" w:color="000000"/>
            </w:tcBorders>
          </w:tcPr>
          <w:p w:rsidR="0096269F" w:rsidRDefault="0096269F" w:rsidP="007717E2">
            <w:pPr>
              <w:rPr>
                <w:sz w:val="2"/>
                <w:szCs w:val="2"/>
              </w:rPr>
            </w:pPr>
          </w:p>
        </w:tc>
        <w:tc>
          <w:tcPr>
            <w:tcW w:w="3544" w:type="dxa"/>
            <w:gridSpan w:val="2"/>
            <w:tcBorders>
              <w:top w:val="nil"/>
            </w:tcBorders>
          </w:tcPr>
          <w:p w:rsidR="0096269F" w:rsidRDefault="0096269F" w:rsidP="007717E2">
            <w:pPr>
              <w:pStyle w:val="TableParagraph"/>
              <w:rPr>
                <w:rFonts w:ascii="Times New Roman"/>
                <w:sz w:val="8"/>
              </w:rPr>
            </w:pPr>
          </w:p>
        </w:tc>
      </w:tr>
      <w:tr w:rsidR="0096269F" w:rsidTr="007717E2">
        <w:trPr>
          <w:trHeight w:val="131"/>
        </w:trPr>
        <w:tc>
          <w:tcPr>
            <w:tcW w:w="2695" w:type="dxa"/>
            <w:vMerge w:val="restart"/>
          </w:tcPr>
          <w:p w:rsidR="0096269F" w:rsidRDefault="0096269F" w:rsidP="007717E2">
            <w:pPr>
              <w:pStyle w:val="TableParagraph"/>
              <w:spacing w:before="117"/>
              <w:ind w:left="285"/>
              <w:rPr>
                <w:sz w:val="20"/>
              </w:rPr>
            </w:pPr>
            <w:r>
              <w:rPr>
                <w:sz w:val="20"/>
              </w:rPr>
              <w:t>I nach DIN/EN 1143-1</w:t>
            </w:r>
          </w:p>
          <w:p w:rsidR="0096269F" w:rsidRDefault="0096269F" w:rsidP="007717E2">
            <w:pPr>
              <w:pStyle w:val="TableParagraph"/>
              <w:spacing w:before="120"/>
              <w:ind w:left="-1"/>
              <w:rPr>
                <w:sz w:val="20"/>
              </w:rPr>
            </w:pPr>
            <w:r>
              <w:rPr>
                <w:sz w:val="20"/>
              </w:rPr>
              <w:t>Verschlussart:</w:t>
            </w:r>
          </w:p>
        </w:tc>
        <w:tc>
          <w:tcPr>
            <w:tcW w:w="991" w:type="dxa"/>
            <w:vMerge w:val="restart"/>
          </w:tcPr>
          <w:p w:rsidR="0096269F" w:rsidRDefault="0096269F" w:rsidP="007717E2">
            <w:pPr>
              <w:pStyle w:val="TableParagraph"/>
              <w:rPr>
                <w:rFonts w:ascii="Times New Roman"/>
                <w:sz w:val="18"/>
              </w:rPr>
            </w:pPr>
          </w:p>
        </w:tc>
        <w:tc>
          <w:tcPr>
            <w:tcW w:w="1277" w:type="dxa"/>
            <w:vMerge w:val="restart"/>
          </w:tcPr>
          <w:p w:rsidR="0096269F" w:rsidRDefault="0096269F" w:rsidP="007717E2">
            <w:pPr>
              <w:pStyle w:val="TableParagraph"/>
              <w:spacing w:before="117"/>
              <w:rPr>
                <w:sz w:val="20"/>
              </w:rPr>
            </w:pPr>
            <w:r>
              <w:rPr>
                <w:sz w:val="20"/>
              </w:rPr>
              <w:t>Kurzwaffen</w:t>
            </w:r>
          </w:p>
        </w:tc>
        <w:tc>
          <w:tcPr>
            <w:tcW w:w="1275" w:type="dxa"/>
            <w:vMerge w:val="restart"/>
            <w:tcBorders>
              <w:right w:val="single" w:sz="12" w:space="0" w:color="000000"/>
            </w:tcBorders>
          </w:tcPr>
          <w:p w:rsidR="0096269F" w:rsidRDefault="0096269F" w:rsidP="007717E2">
            <w:pPr>
              <w:pStyle w:val="TableParagraph"/>
              <w:rPr>
                <w:rFonts w:ascii="Times New Roman"/>
                <w:sz w:val="18"/>
              </w:rPr>
            </w:pPr>
          </w:p>
        </w:tc>
        <w:tc>
          <w:tcPr>
            <w:tcW w:w="3544" w:type="dxa"/>
            <w:gridSpan w:val="2"/>
            <w:tcBorders>
              <w:bottom w:val="nil"/>
            </w:tcBorders>
          </w:tcPr>
          <w:p w:rsidR="0096269F" w:rsidRDefault="0096269F" w:rsidP="007717E2">
            <w:pPr>
              <w:pStyle w:val="TableParagraph"/>
              <w:rPr>
                <w:rFonts w:ascii="Times New Roman"/>
                <w:sz w:val="6"/>
              </w:rPr>
            </w:pPr>
          </w:p>
        </w:tc>
      </w:tr>
      <w:tr w:rsidR="0096269F" w:rsidTr="007717E2">
        <w:trPr>
          <w:trHeight w:val="169"/>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tcBorders>
              <w:top w:val="nil"/>
            </w:tcBorders>
          </w:tcPr>
          <w:p w:rsidR="0096269F" w:rsidRDefault="0096269F" w:rsidP="007717E2">
            <w:pPr>
              <w:rPr>
                <w:sz w:val="2"/>
                <w:szCs w:val="2"/>
              </w:rPr>
            </w:pPr>
          </w:p>
        </w:tc>
        <w:tc>
          <w:tcPr>
            <w:tcW w:w="1275" w:type="dxa"/>
            <w:vMerge/>
            <w:tcBorders>
              <w:top w:val="nil"/>
              <w:right w:val="single" w:sz="12" w:space="0" w:color="000000"/>
            </w:tcBorders>
          </w:tcPr>
          <w:p w:rsidR="0096269F" w:rsidRDefault="0096269F" w:rsidP="007717E2">
            <w:pPr>
              <w:rPr>
                <w:sz w:val="2"/>
                <w:szCs w:val="2"/>
              </w:rPr>
            </w:pPr>
          </w:p>
        </w:tc>
        <w:tc>
          <w:tcPr>
            <w:tcW w:w="195" w:type="dxa"/>
            <w:tcBorders>
              <w:top w:val="single" w:sz="6" w:space="0" w:color="000000"/>
              <w:left w:val="single" w:sz="12" w:space="0" w:color="000000"/>
              <w:bottom w:val="single" w:sz="6" w:space="0" w:color="000000"/>
              <w:right w:val="single" w:sz="6" w:space="0" w:color="000000"/>
            </w:tcBorders>
          </w:tcPr>
          <w:p w:rsidR="0096269F" w:rsidRDefault="0096269F" w:rsidP="007717E2">
            <w:pPr>
              <w:pStyle w:val="TableParagraph"/>
              <w:rPr>
                <w:rFonts w:ascii="Times New Roman"/>
                <w:sz w:val="10"/>
              </w:rPr>
            </w:pPr>
          </w:p>
        </w:tc>
        <w:tc>
          <w:tcPr>
            <w:tcW w:w="3349" w:type="dxa"/>
            <w:tcBorders>
              <w:top w:val="nil"/>
              <w:left w:val="single" w:sz="6" w:space="0" w:color="000000"/>
              <w:bottom w:val="nil"/>
            </w:tcBorders>
          </w:tcPr>
          <w:p w:rsidR="0096269F" w:rsidRDefault="0096269F" w:rsidP="007717E2">
            <w:pPr>
              <w:pStyle w:val="TableParagraph"/>
              <w:spacing w:line="150" w:lineRule="exact"/>
              <w:ind w:left="75"/>
              <w:rPr>
                <w:sz w:val="20"/>
              </w:rPr>
            </w:pPr>
            <w:r>
              <w:rPr>
                <w:sz w:val="20"/>
              </w:rPr>
              <w:t>unter 200kg nicht verankert</w:t>
            </w:r>
          </w:p>
        </w:tc>
      </w:tr>
      <w:tr w:rsidR="0096269F" w:rsidTr="007717E2">
        <w:trPr>
          <w:trHeight w:val="136"/>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tcBorders>
              <w:top w:val="nil"/>
            </w:tcBorders>
          </w:tcPr>
          <w:p w:rsidR="0096269F" w:rsidRDefault="0096269F" w:rsidP="007717E2">
            <w:pPr>
              <w:rPr>
                <w:sz w:val="2"/>
                <w:szCs w:val="2"/>
              </w:rPr>
            </w:pPr>
          </w:p>
        </w:tc>
        <w:tc>
          <w:tcPr>
            <w:tcW w:w="1275" w:type="dxa"/>
            <w:vMerge/>
            <w:tcBorders>
              <w:top w:val="nil"/>
              <w:right w:val="single" w:sz="12" w:space="0" w:color="000000"/>
            </w:tcBorders>
          </w:tcPr>
          <w:p w:rsidR="0096269F" w:rsidRDefault="0096269F" w:rsidP="007717E2">
            <w:pPr>
              <w:rPr>
                <w:sz w:val="2"/>
                <w:szCs w:val="2"/>
              </w:rPr>
            </w:pPr>
          </w:p>
        </w:tc>
        <w:tc>
          <w:tcPr>
            <w:tcW w:w="3544" w:type="dxa"/>
            <w:gridSpan w:val="2"/>
            <w:tcBorders>
              <w:top w:val="nil"/>
              <w:bottom w:val="nil"/>
            </w:tcBorders>
          </w:tcPr>
          <w:p w:rsidR="0096269F" w:rsidRDefault="0096269F" w:rsidP="007717E2">
            <w:pPr>
              <w:pStyle w:val="TableParagraph"/>
              <w:rPr>
                <w:rFonts w:ascii="Times New Roman"/>
                <w:sz w:val="8"/>
              </w:rPr>
            </w:pPr>
          </w:p>
        </w:tc>
      </w:tr>
      <w:tr w:rsidR="0096269F" w:rsidTr="007717E2">
        <w:trPr>
          <w:trHeight w:val="184"/>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val="restart"/>
          </w:tcPr>
          <w:p w:rsidR="0096269F" w:rsidRDefault="0096269F" w:rsidP="007717E2">
            <w:pPr>
              <w:pStyle w:val="TableParagraph"/>
              <w:spacing w:before="114"/>
              <w:rPr>
                <w:sz w:val="20"/>
              </w:rPr>
            </w:pPr>
            <w:r>
              <w:rPr>
                <w:sz w:val="20"/>
              </w:rPr>
              <w:t>Langwaffen</w:t>
            </w:r>
          </w:p>
        </w:tc>
        <w:tc>
          <w:tcPr>
            <w:tcW w:w="1275" w:type="dxa"/>
            <w:vMerge w:val="restart"/>
            <w:tcBorders>
              <w:right w:val="single" w:sz="12" w:space="0" w:color="000000"/>
            </w:tcBorders>
          </w:tcPr>
          <w:p w:rsidR="0096269F" w:rsidRDefault="0096269F" w:rsidP="007717E2">
            <w:pPr>
              <w:pStyle w:val="TableParagraph"/>
              <w:rPr>
                <w:rFonts w:ascii="Times New Roman"/>
                <w:sz w:val="18"/>
              </w:rPr>
            </w:pPr>
          </w:p>
        </w:tc>
        <w:tc>
          <w:tcPr>
            <w:tcW w:w="195" w:type="dxa"/>
            <w:tcBorders>
              <w:top w:val="single" w:sz="6" w:space="0" w:color="000000"/>
              <w:left w:val="single" w:sz="12" w:space="0" w:color="000000"/>
              <w:bottom w:val="single" w:sz="6" w:space="0" w:color="000000"/>
              <w:right w:val="single" w:sz="6" w:space="0" w:color="000000"/>
            </w:tcBorders>
          </w:tcPr>
          <w:p w:rsidR="0096269F" w:rsidRDefault="0096269F" w:rsidP="007717E2">
            <w:pPr>
              <w:pStyle w:val="TableParagraph"/>
              <w:rPr>
                <w:rFonts w:ascii="Times New Roman"/>
                <w:sz w:val="12"/>
              </w:rPr>
            </w:pPr>
          </w:p>
        </w:tc>
        <w:tc>
          <w:tcPr>
            <w:tcW w:w="3349" w:type="dxa"/>
            <w:tcBorders>
              <w:top w:val="nil"/>
              <w:left w:val="single" w:sz="6" w:space="0" w:color="000000"/>
              <w:bottom w:val="nil"/>
            </w:tcBorders>
          </w:tcPr>
          <w:p w:rsidR="0096269F" w:rsidRDefault="0096269F" w:rsidP="007717E2">
            <w:pPr>
              <w:pStyle w:val="TableParagraph"/>
              <w:spacing w:line="164" w:lineRule="exact"/>
              <w:ind w:left="75"/>
              <w:rPr>
                <w:sz w:val="20"/>
              </w:rPr>
            </w:pPr>
            <w:r>
              <w:rPr>
                <w:sz w:val="20"/>
              </w:rPr>
              <w:t>unter 200kg verankert</w:t>
            </w:r>
          </w:p>
        </w:tc>
      </w:tr>
      <w:tr w:rsidR="0096269F" w:rsidTr="007717E2">
        <w:trPr>
          <w:trHeight w:val="150"/>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tcBorders>
              <w:top w:val="nil"/>
            </w:tcBorders>
          </w:tcPr>
          <w:p w:rsidR="0096269F" w:rsidRDefault="0096269F" w:rsidP="007717E2">
            <w:pPr>
              <w:rPr>
                <w:sz w:val="2"/>
                <w:szCs w:val="2"/>
              </w:rPr>
            </w:pPr>
          </w:p>
        </w:tc>
        <w:tc>
          <w:tcPr>
            <w:tcW w:w="1275" w:type="dxa"/>
            <w:vMerge/>
            <w:tcBorders>
              <w:top w:val="nil"/>
              <w:right w:val="single" w:sz="12" w:space="0" w:color="000000"/>
            </w:tcBorders>
          </w:tcPr>
          <w:p w:rsidR="0096269F" w:rsidRDefault="0096269F" w:rsidP="007717E2">
            <w:pPr>
              <w:rPr>
                <w:sz w:val="2"/>
                <w:szCs w:val="2"/>
              </w:rPr>
            </w:pPr>
          </w:p>
        </w:tc>
        <w:tc>
          <w:tcPr>
            <w:tcW w:w="3544" w:type="dxa"/>
            <w:gridSpan w:val="2"/>
            <w:tcBorders>
              <w:top w:val="nil"/>
              <w:bottom w:val="nil"/>
            </w:tcBorders>
          </w:tcPr>
          <w:p w:rsidR="0096269F" w:rsidRDefault="0096269F" w:rsidP="007717E2">
            <w:pPr>
              <w:pStyle w:val="TableParagraph"/>
              <w:rPr>
                <w:rFonts w:ascii="Times New Roman"/>
                <w:sz w:val="8"/>
              </w:rPr>
            </w:pPr>
          </w:p>
        </w:tc>
      </w:tr>
      <w:tr w:rsidR="0096269F" w:rsidTr="007717E2">
        <w:trPr>
          <w:trHeight w:val="169"/>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tcBorders>
              <w:top w:val="nil"/>
            </w:tcBorders>
          </w:tcPr>
          <w:p w:rsidR="0096269F" w:rsidRDefault="0096269F" w:rsidP="007717E2">
            <w:pPr>
              <w:rPr>
                <w:sz w:val="2"/>
                <w:szCs w:val="2"/>
              </w:rPr>
            </w:pPr>
          </w:p>
        </w:tc>
        <w:tc>
          <w:tcPr>
            <w:tcW w:w="1275" w:type="dxa"/>
            <w:vMerge/>
            <w:tcBorders>
              <w:top w:val="nil"/>
              <w:right w:val="single" w:sz="12" w:space="0" w:color="000000"/>
            </w:tcBorders>
          </w:tcPr>
          <w:p w:rsidR="0096269F" w:rsidRDefault="0096269F" w:rsidP="007717E2">
            <w:pPr>
              <w:rPr>
                <w:sz w:val="2"/>
                <w:szCs w:val="2"/>
              </w:rPr>
            </w:pPr>
          </w:p>
        </w:tc>
        <w:tc>
          <w:tcPr>
            <w:tcW w:w="195" w:type="dxa"/>
            <w:tcBorders>
              <w:top w:val="single" w:sz="6" w:space="0" w:color="000000"/>
              <w:left w:val="single" w:sz="12" w:space="0" w:color="000000"/>
              <w:bottom w:val="single" w:sz="6" w:space="0" w:color="000000"/>
              <w:right w:val="single" w:sz="6" w:space="0" w:color="000000"/>
            </w:tcBorders>
          </w:tcPr>
          <w:p w:rsidR="0096269F" w:rsidRDefault="0096269F" w:rsidP="007717E2">
            <w:pPr>
              <w:pStyle w:val="TableParagraph"/>
              <w:rPr>
                <w:rFonts w:ascii="Times New Roman"/>
                <w:sz w:val="10"/>
              </w:rPr>
            </w:pPr>
          </w:p>
        </w:tc>
        <w:tc>
          <w:tcPr>
            <w:tcW w:w="3349" w:type="dxa"/>
            <w:tcBorders>
              <w:top w:val="nil"/>
              <w:left w:val="single" w:sz="6" w:space="0" w:color="000000"/>
              <w:bottom w:val="nil"/>
            </w:tcBorders>
          </w:tcPr>
          <w:p w:rsidR="0096269F" w:rsidRDefault="0096269F" w:rsidP="007717E2">
            <w:pPr>
              <w:pStyle w:val="TableParagraph"/>
              <w:spacing w:line="150" w:lineRule="exact"/>
              <w:ind w:left="75"/>
              <w:rPr>
                <w:sz w:val="20"/>
              </w:rPr>
            </w:pPr>
            <w:r>
              <w:rPr>
                <w:sz w:val="20"/>
              </w:rPr>
              <w:t>über 200kg</w:t>
            </w:r>
          </w:p>
        </w:tc>
      </w:tr>
      <w:tr w:rsidR="0096269F" w:rsidTr="007717E2">
        <w:trPr>
          <w:trHeight w:val="138"/>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vMerge/>
            <w:tcBorders>
              <w:top w:val="nil"/>
            </w:tcBorders>
          </w:tcPr>
          <w:p w:rsidR="0096269F" w:rsidRDefault="0096269F" w:rsidP="007717E2">
            <w:pPr>
              <w:rPr>
                <w:sz w:val="2"/>
                <w:szCs w:val="2"/>
              </w:rPr>
            </w:pPr>
          </w:p>
        </w:tc>
        <w:tc>
          <w:tcPr>
            <w:tcW w:w="1275" w:type="dxa"/>
            <w:vMerge/>
            <w:tcBorders>
              <w:top w:val="nil"/>
              <w:right w:val="single" w:sz="12" w:space="0" w:color="000000"/>
            </w:tcBorders>
          </w:tcPr>
          <w:p w:rsidR="0096269F" w:rsidRDefault="0096269F" w:rsidP="007717E2">
            <w:pPr>
              <w:rPr>
                <w:sz w:val="2"/>
                <w:szCs w:val="2"/>
              </w:rPr>
            </w:pPr>
          </w:p>
        </w:tc>
        <w:tc>
          <w:tcPr>
            <w:tcW w:w="3544" w:type="dxa"/>
            <w:gridSpan w:val="2"/>
            <w:tcBorders>
              <w:top w:val="nil"/>
            </w:tcBorders>
          </w:tcPr>
          <w:p w:rsidR="0096269F" w:rsidRDefault="0096269F" w:rsidP="007717E2">
            <w:pPr>
              <w:pStyle w:val="TableParagraph"/>
              <w:rPr>
                <w:rFonts w:ascii="Times New Roman"/>
                <w:sz w:val="8"/>
              </w:rPr>
            </w:pPr>
          </w:p>
        </w:tc>
      </w:tr>
      <w:tr w:rsidR="0096269F" w:rsidTr="007717E2">
        <w:trPr>
          <w:trHeight w:val="469"/>
        </w:trPr>
        <w:tc>
          <w:tcPr>
            <w:tcW w:w="2695" w:type="dxa"/>
            <w:vMerge w:val="restart"/>
          </w:tcPr>
          <w:p w:rsidR="0096269F" w:rsidRDefault="0096269F" w:rsidP="007717E2">
            <w:pPr>
              <w:pStyle w:val="TableParagraph"/>
              <w:spacing w:before="117"/>
              <w:ind w:left="230"/>
              <w:rPr>
                <w:sz w:val="20"/>
              </w:rPr>
            </w:pPr>
            <w:r>
              <w:rPr>
                <w:sz w:val="20"/>
              </w:rPr>
              <w:t>Waffenraum</w:t>
            </w:r>
          </w:p>
        </w:tc>
        <w:tc>
          <w:tcPr>
            <w:tcW w:w="991" w:type="dxa"/>
            <w:vMerge w:val="restart"/>
          </w:tcPr>
          <w:p w:rsidR="0096269F" w:rsidRDefault="0096269F" w:rsidP="007717E2">
            <w:pPr>
              <w:pStyle w:val="TableParagraph"/>
              <w:rPr>
                <w:rFonts w:ascii="Times New Roman"/>
                <w:sz w:val="18"/>
              </w:rPr>
            </w:pPr>
          </w:p>
        </w:tc>
        <w:tc>
          <w:tcPr>
            <w:tcW w:w="1277" w:type="dxa"/>
          </w:tcPr>
          <w:p w:rsidR="0096269F" w:rsidRDefault="0096269F" w:rsidP="007717E2">
            <w:pPr>
              <w:pStyle w:val="TableParagraph"/>
              <w:spacing w:before="117"/>
              <w:rPr>
                <w:sz w:val="20"/>
              </w:rPr>
            </w:pPr>
            <w:r>
              <w:rPr>
                <w:sz w:val="20"/>
              </w:rPr>
              <w:t>Kurzwaffen</w:t>
            </w:r>
          </w:p>
        </w:tc>
        <w:tc>
          <w:tcPr>
            <w:tcW w:w="1275" w:type="dxa"/>
          </w:tcPr>
          <w:p w:rsidR="0096269F" w:rsidRDefault="0096269F" w:rsidP="007717E2">
            <w:pPr>
              <w:pStyle w:val="TableParagraph"/>
              <w:rPr>
                <w:rFonts w:ascii="Times New Roman"/>
                <w:sz w:val="18"/>
              </w:rPr>
            </w:pPr>
          </w:p>
        </w:tc>
        <w:tc>
          <w:tcPr>
            <w:tcW w:w="3544" w:type="dxa"/>
            <w:gridSpan w:val="2"/>
            <w:vMerge w:val="restart"/>
          </w:tcPr>
          <w:p w:rsidR="0096269F" w:rsidRDefault="0096269F" w:rsidP="007717E2">
            <w:pPr>
              <w:pStyle w:val="TableParagraph"/>
              <w:spacing w:before="117"/>
              <w:ind w:left="-13" w:right="392"/>
              <w:rPr>
                <w:sz w:val="20"/>
              </w:rPr>
            </w:pPr>
            <w:r>
              <w:rPr>
                <w:sz w:val="20"/>
              </w:rPr>
              <w:t>Hier wird in der Regel eine Vor-Ort- Besichtigung erforderlich sein.</w:t>
            </w:r>
          </w:p>
        </w:tc>
      </w:tr>
      <w:tr w:rsidR="0096269F" w:rsidTr="007717E2">
        <w:trPr>
          <w:trHeight w:val="470"/>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tcPr>
          <w:p w:rsidR="0096269F" w:rsidRDefault="0096269F" w:rsidP="007717E2">
            <w:pPr>
              <w:pStyle w:val="TableParagraph"/>
              <w:spacing w:before="117"/>
              <w:rPr>
                <w:sz w:val="20"/>
              </w:rPr>
            </w:pPr>
            <w:r>
              <w:rPr>
                <w:sz w:val="20"/>
              </w:rPr>
              <w:t>Langwaffen</w:t>
            </w:r>
          </w:p>
        </w:tc>
        <w:tc>
          <w:tcPr>
            <w:tcW w:w="1275" w:type="dxa"/>
          </w:tcPr>
          <w:p w:rsidR="0096269F" w:rsidRDefault="0096269F" w:rsidP="007717E2">
            <w:pPr>
              <w:pStyle w:val="TableParagraph"/>
              <w:rPr>
                <w:rFonts w:ascii="Times New Roman"/>
                <w:sz w:val="18"/>
              </w:rPr>
            </w:pPr>
          </w:p>
        </w:tc>
        <w:tc>
          <w:tcPr>
            <w:tcW w:w="3544" w:type="dxa"/>
            <w:gridSpan w:val="2"/>
            <w:vMerge/>
            <w:tcBorders>
              <w:top w:val="nil"/>
            </w:tcBorders>
          </w:tcPr>
          <w:p w:rsidR="0096269F" w:rsidRDefault="0096269F" w:rsidP="007717E2">
            <w:pPr>
              <w:rPr>
                <w:sz w:val="2"/>
                <w:szCs w:val="2"/>
              </w:rPr>
            </w:pPr>
          </w:p>
        </w:tc>
      </w:tr>
      <w:tr w:rsidR="0096269F" w:rsidTr="007717E2">
        <w:trPr>
          <w:trHeight w:val="470"/>
        </w:trPr>
        <w:tc>
          <w:tcPr>
            <w:tcW w:w="2695" w:type="dxa"/>
            <w:vMerge w:val="restart"/>
          </w:tcPr>
          <w:p w:rsidR="0096269F" w:rsidRDefault="0096269F" w:rsidP="007717E2">
            <w:pPr>
              <w:pStyle w:val="TableParagraph"/>
              <w:spacing w:before="117"/>
              <w:ind w:left="230"/>
              <w:rPr>
                <w:sz w:val="20"/>
              </w:rPr>
            </w:pPr>
            <w:r>
              <w:rPr>
                <w:sz w:val="20"/>
              </w:rPr>
              <w:t>Sonstiges, nämlich</w:t>
            </w:r>
          </w:p>
        </w:tc>
        <w:tc>
          <w:tcPr>
            <w:tcW w:w="991" w:type="dxa"/>
            <w:vMerge w:val="restart"/>
          </w:tcPr>
          <w:p w:rsidR="0096269F" w:rsidRDefault="0096269F" w:rsidP="007717E2">
            <w:pPr>
              <w:pStyle w:val="TableParagraph"/>
              <w:rPr>
                <w:rFonts w:ascii="Times New Roman"/>
                <w:sz w:val="18"/>
              </w:rPr>
            </w:pPr>
          </w:p>
        </w:tc>
        <w:tc>
          <w:tcPr>
            <w:tcW w:w="1277" w:type="dxa"/>
          </w:tcPr>
          <w:p w:rsidR="0096269F" w:rsidRDefault="0096269F" w:rsidP="007717E2">
            <w:pPr>
              <w:pStyle w:val="TableParagraph"/>
              <w:spacing w:before="117"/>
              <w:rPr>
                <w:sz w:val="20"/>
              </w:rPr>
            </w:pPr>
            <w:r>
              <w:rPr>
                <w:sz w:val="20"/>
              </w:rPr>
              <w:t>Kurzwaffen</w:t>
            </w:r>
          </w:p>
        </w:tc>
        <w:tc>
          <w:tcPr>
            <w:tcW w:w="1275" w:type="dxa"/>
          </w:tcPr>
          <w:p w:rsidR="0096269F" w:rsidRDefault="0096269F" w:rsidP="007717E2">
            <w:pPr>
              <w:pStyle w:val="TableParagraph"/>
              <w:rPr>
                <w:rFonts w:ascii="Times New Roman"/>
                <w:sz w:val="18"/>
              </w:rPr>
            </w:pPr>
          </w:p>
        </w:tc>
        <w:tc>
          <w:tcPr>
            <w:tcW w:w="3544" w:type="dxa"/>
            <w:gridSpan w:val="2"/>
            <w:vMerge w:val="restart"/>
          </w:tcPr>
          <w:p w:rsidR="0096269F" w:rsidRDefault="0096269F" w:rsidP="007717E2">
            <w:pPr>
              <w:pStyle w:val="TableParagraph"/>
              <w:spacing w:before="117"/>
              <w:ind w:left="-13" w:right="392"/>
              <w:rPr>
                <w:sz w:val="20"/>
              </w:rPr>
            </w:pPr>
            <w:r>
              <w:rPr>
                <w:sz w:val="20"/>
              </w:rPr>
              <w:t>Hier wird in der Regel eine Vor-Ort- Besichtigung erforderlich sein.</w:t>
            </w:r>
          </w:p>
        </w:tc>
      </w:tr>
      <w:tr w:rsidR="0096269F" w:rsidTr="007717E2">
        <w:trPr>
          <w:trHeight w:val="469"/>
        </w:trPr>
        <w:tc>
          <w:tcPr>
            <w:tcW w:w="2695" w:type="dxa"/>
            <w:vMerge/>
            <w:tcBorders>
              <w:top w:val="nil"/>
            </w:tcBorders>
          </w:tcPr>
          <w:p w:rsidR="0096269F" w:rsidRDefault="0096269F" w:rsidP="007717E2">
            <w:pPr>
              <w:rPr>
                <w:sz w:val="2"/>
                <w:szCs w:val="2"/>
              </w:rPr>
            </w:pPr>
          </w:p>
        </w:tc>
        <w:tc>
          <w:tcPr>
            <w:tcW w:w="991" w:type="dxa"/>
            <w:vMerge/>
            <w:tcBorders>
              <w:top w:val="nil"/>
            </w:tcBorders>
          </w:tcPr>
          <w:p w:rsidR="0096269F" w:rsidRDefault="0096269F" w:rsidP="007717E2">
            <w:pPr>
              <w:rPr>
                <w:sz w:val="2"/>
                <w:szCs w:val="2"/>
              </w:rPr>
            </w:pPr>
          </w:p>
        </w:tc>
        <w:tc>
          <w:tcPr>
            <w:tcW w:w="1277" w:type="dxa"/>
          </w:tcPr>
          <w:p w:rsidR="0096269F" w:rsidRDefault="0096269F" w:rsidP="007717E2">
            <w:pPr>
              <w:pStyle w:val="TableParagraph"/>
              <w:spacing w:before="117"/>
              <w:rPr>
                <w:sz w:val="20"/>
              </w:rPr>
            </w:pPr>
            <w:r>
              <w:rPr>
                <w:sz w:val="20"/>
              </w:rPr>
              <w:t>Langwaffen</w:t>
            </w:r>
          </w:p>
        </w:tc>
        <w:tc>
          <w:tcPr>
            <w:tcW w:w="1275" w:type="dxa"/>
          </w:tcPr>
          <w:p w:rsidR="0096269F" w:rsidRDefault="0096269F" w:rsidP="007717E2">
            <w:pPr>
              <w:pStyle w:val="TableParagraph"/>
              <w:rPr>
                <w:rFonts w:ascii="Times New Roman"/>
                <w:sz w:val="18"/>
              </w:rPr>
            </w:pPr>
          </w:p>
        </w:tc>
        <w:tc>
          <w:tcPr>
            <w:tcW w:w="3544" w:type="dxa"/>
            <w:gridSpan w:val="2"/>
            <w:vMerge/>
            <w:tcBorders>
              <w:top w:val="nil"/>
            </w:tcBorders>
          </w:tcPr>
          <w:p w:rsidR="0096269F" w:rsidRDefault="0096269F" w:rsidP="007717E2">
            <w:pPr>
              <w:rPr>
                <w:sz w:val="2"/>
                <w:szCs w:val="2"/>
              </w:rPr>
            </w:pPr>
          </w:p>
        </w:tc>
      </w:tr>
    </w:tbl>
    <w:p w:rsidR="0096269F" w:rsidRDefault="0096269F" w:rsidP="0096269F">
      <w:pPr>
        <w:pStyle w:val="Textkrper"/>
        <w:spacing w:before="9"/>
        <w:rPr>
          <w:b/>
          <w:sz w:val="19"/>
        </w:rPr>
      </w:pPr>
    </w:p>
    <w:p w:rsidR="0096269F" w:rsidRDefault="000009C9" w:rsidP="0096269F">
      <w:pPr>
        <w:ind w:left="318" w:right="1541"/>
        <w:rPr>
          <w:sz w:val="20"/>
        </w:rPr>
      </w:pPr>
      <w:r>
        <w:pict>
          <v:rect id="_x0000_s2091" style="position:absolute;left:0;text-align:left;margin-left:1in;margin-top:-100.4pt;width:9.25pt;height:9.25pt;z-index:-16587776;mso-position-horizontal-relative:page" filled="f" strokeweight=".72pt">
            <w10:wrap anchorx="page"/>
          </v:rect>
        </w:pict>
      </w:r>
      <w:r>
        <w:pict>
          <v:rect id="_x0000_s2092" style="position:absolute;left:0;text-align:left;margin-left:1in;margin-top:-52.4pt;width:9.25pt;height:9.25pt;z-index:-16586752;mso-position-horizontal-relative:page" filled="f" strokeweight=".72pt">
            <w10:wrap anchorx="page"/>
          </v:rect>
        </w:pict>
      </w:r>
      <w:r w:rsidR="0096269F">
        <w:rPr>
          <w:sz w:val="20"/>
        </w:rPr>
        <w:t>*Verschlussarten sind: Schlüssel, Zahlenschloss, Biometrie, Schlüssel und Zahlen, Elektronisch Erlaubnispflichtige Munition wird im folgenden Behältnis aufbewahrt:</w:t>
      </w:r>
    </w:p>
    <w:p w:rsidR="0096269F" w:rsidRDefault="0096269F" w:rsidP="0096269F">
      <w:pPr>
        <w:pStyle w:val="Textkrper"/>
        <w:spacing w:before="10"/>
        <w:rPr>
          <w:sz w:val="19"/>
        </w:rPr>
      </w:pPr>
    </w:p>
    <w:p w:rsidR="0096269F" w:rsidRDefault="0096269F" w:rsidP="0096269F">
      <w:pPr>
        <w:tabs>
          <w:tab w:val="left" w:pos="3154"/>
        </w:tabs>
        <w:ind w:left="318"/>
        <w:rPr>
          <w:sz w:val="20"/>
        </w:rPr>
      </w:pPr>
      <w:r>
        <w:rPr>
          <w:sz w:val="20"/>
        </w:rPr>
        <w:t>Art</w:t>
      </w:r>
      <w:r>
        <w:rPr>
          <w:spacing w:val="-4"/>
          <w:sz w:val="20"/>
        </w:rPr>
        <w:t xml:space="preserve"> </w:t>
      </w:r>
      <w:r>
        <w:rPr>
          <w:sz w:val="20"/>
        </w:rPr>
        <w:t>des Behältnisses:</w:t>
      </w:r>
      <w:r>
        <w:rPr>
          <w:sz w:val="20"/>
        </w:rPr>
        <w:tab/>
        <w:t>Verschlussart:</w:t>
      </w:r>
    </w:p>
    <w:p w:rsidR="0096269F" w:rsidRDefault="0096269F" w:rsidP="0096269F">
      <w:pPr>
        <w:rPr>
          <w:sz w:val="20"/>
        </w:rPr>
        <w:sectPr w:rsidR="0096269F">
          <w:type w:val="continuous"/>
          <w:pgSz w:w="11910" w:h="16840"/>
          <w:pgMar w:top="600" w:right="460" w:bottom="1000" w:left="1100" w:header="720" w:footer="720" w:gutter="0"/>
          <w:cols w:space="720"/>
        </w:sectPr>
      </w:pPr>
    </w:p>
    <w:p w:rsidR="0096269F" w:rsidRDefault="000009C9" w:rsidP="0096269F">
      <w:pPr>
        <w:tabs>
          <w:tab w:val="left" w:pos="5238"/>
        </w:tabs>
        <w:spacing w:before="67" w:line="228" w:lineRule="exact"/>
        <w:ind w:left="318"/>
        <w:rPr>
          <w:sz w:val="20"/>
        </w:rPr>
      </w:pPr>
      <w:r>
        <w:lastRenderedPageBreak/>
        <w:pict>
          <v:rect id="_x0000_s2093" style="position:absolute;left:0;text-align:left;margin-left:303.7pt;margin-top:4.45pt;width:9.25pt;height:9.25pt;z-index:-16585728;mso-position-horizontal-relative:page" filled="f" strokeweight=".72pt">
            <w10:wrap anchorx="page"/>
          </v:rect>
        </w:pict>
      </w:r>
      <w:r>
        <w:pict>
          <v:rect id="_x0000_s2088" style="position:absolute;left:0;text-align:left;margin-left:355.55pt;margin-top:4.45pt;width:9.25pt;height:9.25pt;z-index:486725632;mso-position-horizontal-relative:page" filled="f" strokeweight=".72pt">
            <w10:wrap anchorx="page"/>
          </v:rect>
        </w:pict>
      </w:r>
      <w:r w:rsidR="0096269F">
        <w:rPr>
          <w:sz w:val="20"/>
        </w:rPr>
        <w:t>Die Behältnisse befinden sich an der</w:t>
      </w:r>
      <w:r w:rsidR="0096269F">
        <w:rPr>
          <w:spacing w:val="-14"/>
          <w:sz w:val="20"/>
        </w:rPr>
        <w:t xml:space="preserve"> </w:t>
      </w:r>
      <w:r w:rsidR="0096269F">
        <w:rPr>
          <w:sz w:val="20"/>
        </w:rPr>
        <w:t>o.g.</w:t>
      </w:r>
      <w:r w:rsidR="0096269F">
        <w:rPr>
          <w:spacing w:val="-4"/>
          <w:sz w:val="20"/>
        </w:rPr>
        <w:t xml:space="preserve"> </w:t>
      </w:r>
      <w:r w:rsidR="0096269F">
        <w:rPr>
          <w:sz w:val="20"/>
        </w:rPr>
        <w:t>Anschrift:</w:t>
      </w:r>
      <w:r w:rsidR="0096269F">
        <w:rPr>
          <w:sz w:val="20"/>
        </w:rPr>
        <w:tab/>
        <w:t>Ja</w:t>
      </w:r>
    </w:p>
    <w:p w:rsidR="0096269F" w:rsidRDefault="0096269F" w:rsidP="0096269F">
      <w:pPr>
        <w:spacing w:line="228" w:lineRule="exact"/>
        <w:ind w:left="318"/>
        <w:rPr>
          <w:b/>
          <w:sz w:val="20"/>
        </w:rPr>
      </w:pPr>
      <w:r>
        <w:rPr>
          <w:b/>
          <w:sz w:val="20"/>
        </w:rPr>
        <w:t>wenn Nein:</w:t>
      </w:r>
    </w:p>
    <w:p w:rsidR="0096269F" w:rsidRDefault="0096269F" w:rsidP="0096269F">
      <w:pPr>
        <w:spacing w:before="123"/>
        <w:ind w:left="318"/>
        <w:rPr>
          <w:sz w:val="20"/>
        </w:rPr>
      </w:pPr>
      <w:r>
        <w:rPr>
          <w:sz w:val="20"/>
        </w:rPr>
        <w:t>Die Behältnisse stehen an folgender Anschrift:</w:t>
      </w:r>
    </w:p>
    <w:p w:rsidR="0096269F" w:rsidRDefault="0096269F" w:rsidP="0096269F">
      <w:pPr>
        <w:spacing w:before="67"/>
        <w:ind w:left="318"/>
        <w:rPr>
          <w:sz w:val="20"/>
        </w:rPr>
      </w:pPr>
      <w:r>
        <w:br w:type="column"/>
      </w:r>
      <w:r>
        <w:rPr>
          <w:sz w:val="20"/>
        </w:rPr>
        <w:t>Nein</w:t>
      </w:r>
    </w:p>
    <w:p w:rsidR="0096269F" w:rsidRDefault="0096269F" w:rsidP="0096269F">
      <w:pPr>
        <w:rPr>
          <w:sz w:val="20"/>
        </w:rPr>
        <w:sectPr w:rsidR="0096269F">
          <w:pgSz w:w="11910" w:h="16840"/>
          <w:pgMar w:top="1560" w:right="460" w:bottom="920" w:left="1100" w:header="0" w:footer="654" w:gutter="0"/>
          <w:cols w:num="2" w:space="720" w:equalWidth="0">
            <w:col w:w="5490" w:space="466"/>
            <w:col w:w="4394"/>
          </w:cols>
        </w:sectPr>
      </w:pPr>
    </w:p>
    <w:p w:rsidR="0096269F" w:rsidRDefault="0096269F" w:rsidP="0096269F">
      <w:pPr>
        <w:pStyle w:val="Textkrper"/>
        <w:spacing w:before="8"/>
        <w:rPr>
          <w:sz w:val="10"/>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6"/>
      </w:tblGrid>
      <w:tr w:rsidR="0096269F" w:rsidTr="007717E2">
        <w:trPr>
          <w:trHeight w:val="637"/>
        </w:trPr>
        <w:tc>
          <w:tcPr>
            <w:tcW w:w="6826" w:type="dxa"/>
          </w:tcPr>
          <w:p w:rsidR="0096269F" w:rsidRDefault="0096269F" w:rsidP="007717E2">
            <w:pPr>
              <w:pStyle w:val="TableParagraph"/>
              <w:spacing w:line="180" w:lineRule="exact"/>
              <w:ind w:left="69"/>
              <w:rPr>
                <w:sz w:val="16"/>
              </w:rPr>
            </w:pPr>
            <w:r>
              <w:rPr>
                <w:sz w:val="16"/>
              </w:rPr>
              <w:t>Straße, Hausnummer</w:t>
            </w:r>
          </w:p>
        </w:tc>
      </w:tr>
      <w:tr w:rsidR="0096269F" w:rsidTr="007717E2">
        <w:trPr>
          <w:trHeight w:val="637"/>
        </w:trPr>
        <w:tc>
          <w:tcPr>
            <w:tcW w:w="6826" w:type="dxa"/>
          </w:tcPr>
          <w:p w:rsidR="0096269F" w:rsidRDefault="0096269F" w:rsidP="007717E2">
            <w:pPr>
              <w:pStyle w:val="TableParagraph"/>
              <w:spacing w:line="180" w:lineRule="exact"/>
              <w:ind w:left="69"/>
              <w:rPr>
                <w:sz w:val="16"/>
              </w:rPr>
            </w:pPr>
            <w:r>
              <w:rPr>
                <w:sz w:val="16"/>
              </w:rPr>
              <w:t>Postleitzahl, Wohnort und Kreis</w:t>
            </w:r>
          </w:p>
        </w:tc>
      </w:tr>
      <w:tr w:rsidR="0096269F" w:rsidTr="007717E2">
        <w:trPr>
          <w:trHeight w:val="534"/>
        </w:trPr>
        <w:tc>
          <w:tcPr>
            <w:tcW w:w="6826" w:type="dxa"/>
          </w:tcPr>
          <w:p w:rsidR="0096269F" w:rsidRDefault="0096269F" w:rsidP="007717E2">
            <w:pPr>
              <w:pStyle w:val="TableParagraph"/>
              <w:spacing w:line="180" w:lineRule="exact"/>
              <w:ind w:left="69"/>
              <w:rPr>
                <w:sz w:val="16"/>
              </w:rPr>
            </w:pPr>
            <w:r>
              <w:rPr>
                <w:sz w:val="16"/>
              </w:rPr>
              <w:t>Wohnungsinhaber/Ansprechpartner</w:t>
            </w:r>
          </w:p>
        </w:tc>
      </w:tr>
    </w:tbl>
    <w:p w:rsidR="0096269F" w:rsidRDefault="0096269F" w:rsidP="0096269F">
      <w:pPr>
        <w:pStyle w:val="Textkrper"/>
        <w:rPr>
          <w:sz w:val="20"/>
        </w:rPr>
      </w:pPr>
    </w:p>
    <w:p w:rsidR="0096269F" w:rsidRDefault="0096269F" w:rsidP="0096269F">
      <w:pPr>
        <w:pStyle w:val="Textkrper"/>
        <w:rPr>
          <w:sz w:val="20"/>
        </w:rPr>
      </w:pPr>
    </w:p>
    <w:p w:rsidR="0096269F" w:rsidRDefault="0096269F" w:rsidP="0096269F">
      <w:pPr>
        <w:pStyle w:val="Textkrper"/>
        <w:spacing w:before="10" w:after="1"/>
        <w:rPr>
          <w:sz w:val="20"/>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96269F" w:rsidTr="007717E2">
        <w:trPr>
          <w:trHeight w:val="690"/>
        </w:trPr>
        <w:tc>
          <w:tcPr>
            <w:tcW w:w="9211" w:type="dxa"/>
          </w:tcPr>
          <w:p w:rsidR="0096269F" w:rsidRDefault="0096269F" w:rsidP="007717E2">
            <w:pPr>
              <w:pStyle w:val="TableParagraph"/>
              <w:spacing w:line="227" w:lineRule="exact"/>
              <w:ind w:left="107"/>
              <w:rPr>
                <w:sz w:val="20"/>
              </w:rPr>
            </w:pPr>
            <w:r>
              <w:rPr>
                <w:sz w:val="20"/>
              </w:rPr>
              <w:t>Begründung für die Aufbewahrung an dieser Anschrift:</w:t>
            </w:r>
          </w:p>
        </w:tc>
      </w:tr>
      <w:tr w:rsidR="0096269F" w:rsidTr="007717E2">
        <w:trPr>
          <w:trHeight w:val="229"/>
        </w:trPr>
        <w:tc>
          <w:tcPr>
            <w:tcW w:w="9211" w:type="dxa"/>
          </w:tcPr>
          <w:p w:rsidR="0096269F" w:rsidRDefault="0096269F" w:rsidP="007717E2">
            <w:pPr>
              <w:pStyle w:val="TableParagraph"/>
              <w:rPr>
                <w:rFonts w:ascii="Times New Roman"/>
                <w:sz w:val="16"/>
              </w:rPr>
            </w:pPr>
          </w:p>
        </w:tc>
      </w:tr>
      <w:tr w:rsidR="0096269F" w:rsidTr="007717E2">
        <w:trPr>
          <w:trHeight w:val="688"/>
        </w:trPr>
        <w:tc>
          <w:tcPr>
            <w:tcW w:w="9211" w:type="dxa"/>
          </w:tcPr>
          <w:p w:rsidR="0096269F" w:rsidRDefault="0096269F" w:rsidP="007717E2">
            <w:pPr>
              <w:pStyle w:val="TableParagraph"/>
              <w:spacing w:line="227" w:lineRule="exact"/>
              <w:ind w:left="107"/>
              <w:rPr>
                <w:sz w:val="20"/>
              </w:rPr>
            </w:pPr>
            <w:r>
              <w:rPr>
                <w:sz w:val="20"/>
              </w:rPr>
              <w:t>Sonstige Anmerkungen zur Aufbewahrung:</w:t>
            </w:r>
          </w:p>
        </w:tc>
      </w:tr>
    </w:tbl>
    <w:p w:rsidR="0096269F" w:rsidRDefault="0096269F" w:rsidP="0096269F">
      <w:pPr>
        <w:pStyle w:val="Textkrper"/>
        <w:rPr>
          <w:sz w:val="20"/>
        </w:rPr>
      </w:pPr>
    </w:p>
    <w:p w:rsidR="0096269F" w:rsidRDefault="0096269F" w:rsidP="0096269F">
      <w:pPr>
        <w:pStyle w:val="Textkrper"/>
        <w:rPr>
          <w:sz w:val="20"/>
        </w:rPr>
      </w:pPr>
    </w:p>
    <w:p w:rsidR="0096269F" w:rsidRDefault="0096269F" w:rsidP="0096269F">
      <w:pPr>
        <w:pStyle w:val="berschrift3"/>
        <w:spacing w:before="227"/>
        <w:ind w:left="3373"/>
      </w:pPr>
      <w:r>
        <w:t>Bitte unbedingt beachten:</w:t>
      </w:r>
    </w:p>
    <w:p w:rsidR="0096269F" w:rsidRDefault="0096269F" w:rsidP="0096269F">
      <w:pPr>
        <w:spacing w:before="122"/>
        <w:ind w:left="318" w:right="958"/>
        <w:jc w:val="both"/>
        <w:rPr>
          <w:sz w:val="20"/>
        </w:rPr>
      </w:pPr>
      <w:r>
        <w:rPr>
          <w:sz w:val="20"/>
        </w:rPr>
        <w:t>Als Nachweis der Sicherheitsstufe bzw. des Widerstandsgrades legen Sie bitte grundsätzlich zunächst eine Rechnung oder eine Lieferbescheinigung in Kopie vor. Diese Rechnung/Lieferbescheinigung muss erkennen lassen, dass</w:t>
      </w:r>
    </w:p>
    <w:p w:rsidR="0096269F" w:rsidRDefault="0096269F" w:rsidP="0096269F">
      <w:pPr>
        <w:pStyle w:val="Listenabsatz"/>
        <w:numPr>
          <w:ilvl w:val="0"/>
          <w:numId w:val="1"/>
        </w:numPr>
        <w:tabs>
          <w:tab w:val="left" w:pos="1039"/>
        </w:tabs>
        <w:spacing w:line="229" w:lineRule="exact"/>
        <w:jc w:val="both"/>
        <w:rPr>
          <w:sz w:val="20"/>
        </w:rPr>
      </w:pPr>
      <w:r>
        <w:rPr>
          <w:sz w:val="20"/>
        </w:rPr>
        <w:t>das Sicherheitsbehältnis von Ihnen gekauft bzw. bei Ihnen angeliefert wurde</w:t>
      </w:r>
      <w:r>
        <w:rPr>
          <w:spacing w:val="-7"/>
          <w:sz w:val="20"/>
        </w:rPr>
        <w:t xml:space="preserve"> </w:t>
      </w:r>
      <w:r>
        <w:rPr>
          <w:sz w:val="20"/>
        </w:rPr>
        <w:t>und</w:t>
      </w:r>
    </w:p>
    <w:p w:rsidR="0096269F" w:rsidRDefault="0096269F" w:rsidP="0096269F">
      <w:pPr>
        <w:pStyle w:val="Listenabsatz"/>
        <w:numPr>
          <w:ilvl w:val="0"/>
          <w:numId w:val="1"/>
        </w:numPr>
        <w:tabs>
          <w:tab w:val="left" w:pos="1039"/>
        </w:tabs>
        <w:jc w:val="both"/>
        <w:rPr>
          <w:sz w:val="20"/>
        </w:rPr>
      </w:pPr>
      <w:r>
        <w:rPr>
          <w:sz w:val="20"/>
        </w:rPr>
        <w:t>welche Art der Klassifizierung (DIN/EN) dieses Sicherheitsbehältnis</w:t>
      </w:r>
      <w:r>
        <w:rPr>
          <w:spacing w:val="-1"/>
          <w:sz w:val="20"/>
        </w:rPr>
        <w:t xml:space="preserve"> </w:t>
      </w:r>
      <w:r>
        <w:rPr>
          <w:sz w:val="20"/>
        </w:rPr>
        <w:t>hat.</w:t>
      </w:r>
    </w:p>
    <w:p w:rsidR="0096269F" w:rsidRDefault="0096269F" w:rsidP="0096269F">
      <w:pPr>
        <w:pStyle w:val="Textkrper"/>
        <w:spacing w:before="1"/>
        <w:rPr>
          <w:sz w:val="20"/>
        </w:rPr>
      </w:pPr>
    </w:p>
    <w:p w:rsidR="0096269F" w:rsidRDefault="0096269F" w:rsidP="0096269F">
      <w:pPr>
        <w:ind w:left="318" w:right="956"/>
        <w:jc w:val="both"/>
        <w:rPr>
          <w:sz w:val="20"/>
        </w:rPr>
      </w:pPr>
      <w:r>
        <w:rPr>
          <w:sz w:val="20"/>
        </w:rPr>
        <w:t>Sollten Sie nicht mehr über Rechnungen oder Lieferscheine verfügen, übersenden Sie mir bitte alternativ Lichtbilder (gerne auch Digitalbilder an die o.g. E-Mail-Adresse). Diese Lichtbilder müssen folgendes darstellen:</w:t>
      </w:r>
    </w:p>
    <w:p w:rsidR="0096269F" w:rsidRDefault="0096269F" w:rsidP="0096269F">
      <w:pPr>
        <w:pStyle w:val="Listenabsatz"/>
        <w:numPr>
          <w:ilvl w:val="0"/>
          <w:numId w:val="2"/>
        </w:numPr>
        <w:tabs>
          <w:tab w:val="left" w:pos="1039"/>
        </w:tabs>
        <w:spacing w:line="229" w:lineRule="exact"/>
        <w:jc w:val="both"/>
        <w:rPr>
          <w:sz w:val="20"/>
        </w:rPr>
      </w:pPr>
      <w:r>
        <w:rPr>
          <w:sz w:val="20"/>
        </w:rPr>
        <w:t>den Raum, in dem das Sicherheitsbehältnis steht (Übersichtsaufnahme mit</w:t>
      </w:r>
      <w:r>
        <w:rPr>
          <w:spacing w:val="-12"/>
          <w:sz w:val="20"/>
        </w:rPr>
        <w:t xml:space="preserve"> </w:t>
      </w:r>
      <w:r>
        <w:rPr>
          <w:sz w:val="20"/>
        </w:rPr>
        <w:t>Behältnis)</w:t>
      </w:r>
    </w:p>
    <w:p w:rsidR="0096269F" w:rsidRDefault="0096269F" w:rsidP="0096269F">
      <w:pPr>
        <w:pStyle w:val="Listenabsatz"/>
        <w:numPr>
          <w:ilvl w:val="0"/>
          <w:numId w:val="2"/>
        </w:numPr>
        <w:tabs>
          <w:tab w:val="left" w:pos="1039"/>
        </w:tabs>
        <w:spacing w:before="1"/>
        <w:ind w:right="956"/>
        <w:jc w:val="both"/>
        <w:rPr>
          <w:sz w:val="20"/>
        </w:rPr>
      </w:pPr>
      <w:r>
        <w:rPr>
          <w:sz w:val="20"/>
        </w:rPr>
        <w:t>das geöffnete Behältnis mit den darin befindlichen Waffen sowie einem erkenn- und lesbaren Identifikationsnachweis zu Ihrer Person (Waffenbesitzkarte, Personalausweis, Reisepass, Führerschein)</w:t>
      </w:r>
    </w:p>
    <w:p w:rsidR="0096269F" w:rsidRDefault="0096269F" w:rsidP="0096269F">
      <w:pPr>
        <w:pStyle w:val="Listenabsatz"/>
        <w:numPr>
          <w:ilvl w:val="0"/>
          <w:numId w:val="2"/>
        </w:numPr>
        <w:tabs>
          <w:tab w:val="left" w:pos="1094"/>
        </w:tabs>
        <w:spacing w:line="229" w:lineRule="exact"/>
        <w:ind w:left="1093" w:hanging="416"/>
        <w:jc w:val="both"/>
        <w:rPr>
          <w:sz w:val="20"/>
        </w:rPr>
      </w:pPr>
      <w:r>
        <w:rPr>
          <w:sz w:val="20"/>
        </w:rPr>
        <w:t>auf dem Sicherheitsbehältnis erkennbare Firmenzeichen und</w:t>
      </w:r>
      <w:r>
        <w:rPr>
          <w:spacing w:val="-2"/>
          <w:sz w:val="20"/>
        </w:rPr>
        <w:t xml:space="preserve"> </w:t>
      </w:r>
      <w:r>
        <w:rPr>
          <w:sz w:val="20"/>
        </w:rPr>
        <w:t>Klassifizierungssiegel</w:t>
      </w:r>
    </w:p>
    <w:p w:rsidR="0096269F" w:rsidRDefault="0096269F" w:rsidP="0096269F">
      <w:pPr>
        <w:pStyle w:val="Textkrper"/>
        <w:rPr>
          <w:sz w:val="20"/>
        </w:rPr>
      </w:pPr>
    </w:p>
    <w:p w:rsidR="0096269F" w:rsidRDefault="0096269F" w:rsidP="0096269F">
      <w:pPr>
        <w:spacing w:before="1"/>
        <w:ind w:left="318" w:right="957"/>
        <w:jc w:val="both"/>
        <w:rPr>
          <w:sz w:val="20"/>
        </w:rPr>
      </w:pPr>
      <w:r>
        <w:rPr>
          <w:sz w:val="20"/>
        </w:rPr>
        <w:t>Sollten an dem Behältnis keinerlei Hinweise auf eine Norm (DIN/EN oder VDMA) vorhanden sein, kontaktieren Sie bitte den Hersteller, Verkäufer oder Lieferanten und holen eine schriftliche Bestätigung über die Sicherheitsstufe bzw. den Widerstandsgrad ein, die Sie dann dem Polizeipräsidium Bonn ZA 12 vorlegen.</w:t>
      </w:r>
    </w:p>
    <w:p w:rsidR="0096269F" w:rsidRDefault="0096269F" w:rsidP="0096269F">
      <w:pPr>
        <w:pStyle w:val="Textkrper"/>
        <w:spacing w:before="9"/>
        <w:rPr>
          <w:sz w:val="19"/>
        </w:rPr>
      </w:pPr>
    </w:p>
    <w:p w:rsidR="0096269F" w:rsidRDefault="0096269F" w:rsidP="0096269F">
      <w:pPr>
        <w:ind w:left="318"/>
        <w:jc w:val="both"/>
        <w:rPr>
          <w:b/>
          <w:sz w:val="20"/>
        </w:rPr>
      </w:pPr>
      <w:r>
        <w:rPr>
          <w:b/>
          <w:sz w:val="20"/>
        </w:rPr>
        <w:t>Meine Angaben sind vollständig und entsprechen der Wahrheit.</w:t>
      </w:r>
    </w:p>
    <w:p w:rsidR="0096269F" w:rsidRDefault="0096269F" w:rsidP="0096269F">
      <w:pPr>
        <w:pStyle w:val="Textkrper"/>
        <w:spacing w:before="4"/>
        <w:rPr>
          <w:b/>
          <w:sz w:val="20"/>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0"/>
        <w:gridCol w:w="3072"/>
      </w:tblGrid>
      <w:tr w:rsidR="0096269F" w:rsidTr="007717E2">
        <w:trPr>
          <w:trHeight w:val="230"/>
        </w:trPr>
        <w:tc>
          <w:tcPr>
            <w:tcW w:w="3070" w:type="dxa"/>
          </w:tcPr>
          <w:p w:rsidR="0096269F" w:rsidRDefault="0096269F" w:rsidP="007717E2">
            <w:pPr>
              <w:pStyle w:val="TableParagraph"/>
              <w:rPr>
                <w:rFonts w:ascii="Times New Roman"/>
                <w:sz w:val="16"/>
              </w:rPr>
            </w:pPr>
          </w:p>
        </w:tc>
        <w:tc>
          <w:tcPr>
            <w:tcW w:w="3070" w:type="dxa"/>
          </w:tcPr>
          <w:p w:rsidR="0096269F" w:rsidRDefault="0096269F" w:rsidP="007717E2">
            <w:pPr>
              <w:pStyle w:val="TableParagraph"/>
              <w:rPr>
                <w:rFonts w:ascii="Times New Roman"/>
                <w:sz w:val="16"/>
              </w:rPr>
            </w:pPr>
          </w:p>
        </w:tc>
        <w:tc>
          <w:tcPr>
            <w:tcW w:w="3072" w:type="dxa"/>
          </w:tcPr>
          <w:p w:rsidR="0096269F" w:rsidRDefault="0096269F" w:rsidP="007717E2">
            <w:pPr>
              <w:pStyle w:val="TableParagraph"/>
              <w:rPr>
                <w:rFonts w:ascii="Times New Roman"/>
                <w:sz w:val="16"/>
              </w:rPr>
            </w:pPr>
          </w:p>
        </w:tc>
      </w:tr>
      <w:tr w:rsidR="0096269F" w:rsidTr="007717E2">
        <w:trPr>
          <w:trHeight w:val="230"/>
        </w:trPr>
        <w:tc>
          <w:tcPr>
            <w:tcW w:w="3070" w:type="dxa"/>
          </w:tcPr>
          <w:p w:rsidR="0096269F" w:rsidRDefault="0096269F" w:rsidP="007717E2">
            <w:pPr>
              <w:pStyle w:val="TableParagraph"/>
              <w:spacing w:line="210" w:lineRule="exact"/>
              <w:ind w:left="107"/>
              <w:rPr>
                <w:sz w:val="20"/>
              </w:rPr>
            </w:pPr>
            <w:r>
              <w:rPr>
                <w:sz w:val="20"/>
              </w:rPr>
              <w:t>Ort</w:t>
            </w:r>
          </w:p>
        </w:tc>
        <w:tc>
          <w:tcPr>
            <w:tcW w:w="3070" w:type="dxa"/>
          </w:tcPr>
          <w:p w:rsidR="0096269F" w:rsidRDefault="0096269F" w:rsidP="007717E2">
            <w:pPr>
              <w:pStyle w:val="TableParagraph"/>
              <w:spacing w:line="210" w:lineRule="exact"/>
              <w:ind w:left="107"/>
              <w:rPr>
                <w:sz w:val="20"/>
              </w:rPr>
            </w:pPr>
            <w:r>
              <w:rPr>
                <w:sz w:val="20"/>
              </w:rPr>
              <w:t>Datum</w:t>
            </w:r>
          </w:p>
        </w:tc>
        <w:tc>
          <w:tcPr>
            <w:tcW w:w="3072" w:type="dxa"/>
          </w:tcPr>
          <w:p w:rsidR="0096269F" w:rsidRDefault="0096269F" w:rsidP="007717E2">
            <w:pPr>
              <w:pStyle w:val="TableParagraph"/>
              <w:spacing w:line="210" w:lineRule="exact"/>
              <w:ind w:left="107"/>
              <w:rPr>
                <w:sz w:val="20"/>
              </w:rPr>
            </w:pPr>
            <w:r>
              <w:rPr>
                <w:sz w:val="20"/>
              </w:rPr>
              <w:t>Unterschrift</w:t>
            </w:r>
          </w:p>
        </w:tc>
      </w:tr>
    </w:tbl>
    <w:p w:rsidR="0096269F" w:rsidRDefault="0096269F" w:rsidP="0096269F">
      <w:pPr>
        <w:pStyle w:val="Textkrper"/>
        <w:rPr>
          <w:b/>
        </w:rPr>
      </w:pPr>
    </w:p>
    <w:p w:rsidR="0096269F" w:rsidRDefault="0096269F" w:rsidP="0096269F">
      <w:pPr>
        <w:pStyle w:val="Textkrper"/>
        <w:rPr>
          <w:b/>
        </w:rPr>
      </w:pPr>
    </w:p>
    <w:p w:rsidR="0096269F" w:rsidRDefault="0096269F" w:rsidP="0096269F">
      <w:pPr>
        <w:spacing w:before="182" w:line="230" w:lineRule="exact"/>
        <w:ind w:left="318"/>
        <w:rPr>
          <w:sz w:val="20"/>
        </w:rPr>
      </w:pPr>
      <w:r>
        <w:rPr>
          <w:sz w:val="20"/>
        </w:rPr>
        <w:t>Hinweis:</w:t>
      </w:r>
    </w:p>
    <w:p w:rsidR="0096269F" w:rsidRDefault="0096269F" w:rsidP="0096269F">
      <w:pPr>
        <w:pStyle w:val="Listenabsatz"/>
        <w:numPr>
          <w:ilvl w:val="1"/>
          <w:numId w:val="3"/>
        </w:numPr>
        <w:tabs>
          <w:tab w:val="left" w:pos="1026"/>
          <w:tab w:val="left" w:pos="1027"/>
        </w:tabs>
        <w:ind w:hanging="349"/>
        <w:rPr>
          <w:rFonts w:ascii="Wingdings" w:hAnsi="Wingdings"/>
          <w:sz w:val="18"/>
        </w:rPr>
      </w:pPr>
      <w:r>
        <w:rPr>
          <w:sz w:val="18"/>
        </w:rPr>
        <w:t>Die Sicherheitsstufen A und B nach VDMA 24992 (05/95) sind nicht mehr</w:t>
      </w:r>
      <w:r>
        <w:rPr>
          <w:spacing w:val="-15"/>
          <w:sz w:val="18"/>
        </w:rPr>
        <w:t xml:space="preserve"> </w:t>
      </w:r>
      <w:r>
        <w:rPr>
          <w:sz w:val="18"/>
        </w:rPr>
        <w:t>zugelassen.</w:t>
      </w:r>
    </w:p>
    <w:p w:rsidR="0096269F" w:rsidRDefault="0096269F" w:rsidP="0096269F">
      <w:pPr>
        <w:pStyle w:val="Listenabsatz"/>
        <w:numPr>
          <w:ilvl w:val="1"/>
          <w:numId w:val="3"/>
        </w:numPr>
        <w:tabs>
          <w:tab w:val="left" w:pos="1027"/>
        </w:tabs>
        <w:spacing w:before="1"/>
        <w:ind w:hanging="349"/>
        <w:rPr>
          <w:rFonts w:ascii="Wingdings" w:hAnsi="Wingdings"/>
          <w:sz w:val="20"/>
        </w:rPr>
      </w:pPr>
      <w:r>
        <w:rPr>
          <w:sz w:val="18"/>
        </w:rPr>
        <w:t>Waffenschränke gemäß DIN/ EN 14450 der Stufen S1 und S2 sind ebenfalls nicht mehr</w:t>
      </w:r>
      <w:r>
        <w:rPr>
          <w:spacing w:val="-17"/>
          <w:sz w:val="18"/>
        </w:rPr>
        <w:t xml:space="preserve"> </w:t>
      </w:r>
      <w:r>
        <w:rPr>
          <w:sz w:val="18"/>
        </w:rPr>
        <w:t>zugelassen.</w:t>
      </w:r>
    </w:p>
    <w:p w:rsidR="0096269F" w:rsidRDefault="0096269F" w:rsidP="0096269F">
      <w:pPr>
        <w:rPr>
          <w:rFonts w:ascii="Wingdings" w:hAnsi="Wingdings"/>
          <w:sz w:val="20"/>
        </w:rPr>
        <w:sectPr w:rsidR="0096269F">
          <w:type w:val="continuous"/>
          <w:pgSz w:w="11910" w:h="16840"/>
          <w:pgMar w:top="600" w:right="460" w:bottom="1000" w:left="1100" w:header="720" w:footer="720" w:gutter="0"/>
          <w:cols w:space="720"/>
        </w:sectPr>
      </w:pPr>
    </w:p>
    <w:p w:rsidR="0096269F" w:rsidRDefault="000009C9" w:rsidP="0096269F">
      <w:pPr>
        <w:pStyle w:val="Textkrper"/>
        <w:spacing w:before="4"/>
        <w:rPr>
          <w:sz w:val="4"/>
        </w:rPr>
      </w:pPr>
      <w:r>
        <w:lastRenderedPageBreak/>
        <w:pict>
          <v:group id="_x0000_s2094" style="position:absolute;margin-left:77.05pt;margin-top:122.05pt;width:10pt;height:21.4pt;z-index:-16584704;mso-position-horizontal-relative:page;mso-position-vertical-relative:page" coordorigin="1541,2441" coordsize="200,428">
            <v:rect id="_x0000_s2095" style="position:absolute;left:1548;top:2448;width:185;height:185" filled="f" strokeweight=".72pt"/>
            <v:rect id="_x0000_s2096" style="position:absolute;left:1548;top:2676;width:185;height:185" filled="f" strokeweight=".72pt"/>
            <w10:wrap anchorx="page" anchory="page"/>
          </v:group>
        </w:pict>
      </w:r>
      <w:r>
        <w:pict>
          <v:rect id="_x0000_s2097" style="position:absolute;margin-left:77.4pt;margin-top:156.85pt;width:9.25pt;height:9.25pt;z-index:-16583680;mso-position-horizontal-relative:page;mso-position-vertical-relative:page" filled="f" strokeweight=".72pt">
            <w10:wrap anchorx="page" anchory="page"/>
          </v:rect>
        </w:pict>
      </w:r>
    </w:p>
    <w:tbl>
      <w:tblPr>
        <w:tblStyle w:val="TableNormal"/>
        <w:tblW w:w="0" w:type="auto"/>
        <w:tblInd w:w="39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3140"/>
        <w:gridCol w:w="5962"/>
      </w:tblGrid>
      <w:tr w:rsidR="0096269F" w:rsidTr="007717E2">
        <w:trPr>
          <w:trHeight w:val="2054"/>
        </w:trPr>
        <w:tc>
          <w:tcPr>
            <w:tcW w:w="9102" w:type="dxa"/>
            <w:gridSpan w:val="2"/>
            <w:tcBorders>
              <w:bottom w:val="nil"/>
            </w:tcBorders>
          </w:tcPr>
          <w:p w:rsidR="0096269F" w:rsidRDefault="0096269F" w:rsidP="007717E2">
            <w:pPr>
              <w:pStyle w:val="TableParagraph"/>
              <w:spacing w:line="209" w:lineRule="exact"/>
              <w:ind w:left="93"/>
              <w:rPr>
                <w:b/>
                <w:sz w:val="20"/>
              </w:rPr>
            </w:pPr>
            <w:r>
              <w:rPr>
                <w:b/>
                <w:sz w:val="20"/>
              </w:rPr>
              <w:t>Wird von der Waffenbehörde Behörde ausgefüllt, bitte freilassen:</w:t>
            </w:r>
          </w:p>
          <w:p w:rsidR="0096269F" w:rsidRDefault="0096269F" w:rsidP="007717E2">
            <w:pPr>
              <w:pStyle w:val="TableParagraph"/>
              <w:tabs>
                <w:tab w:val="left" w:pos="5592"/>
              </w:tabs>
              <w:spacing w:before="3"/>
              <w:ind w:left="93"/>
              <w:rPr>
                <w:sz w:val="20"/>
              </w:rPr>
            </w:pPr>
            <w:r>
              <w:rPr>
                <w:sz w:val="20"/>
              </w:rPr>
              <w:t>Der Nachweis der sicheren Aufbewahrung</w:t>
            </w:r>
            <w:r>
              <w:rPr>
                <w:spacing w:val="-14"/>
                <w:sz w:val="20"/>
              </w:rPr>
              <w:t xml:space="preserve"> </w:t>
            </w:r>
            <w:r>
              <w:rPr>
                <w:sz w:val="20"/>
              </w:rPr>
              <w:t>ist</w:t>
            </w:r>
            <w:r>
              <w:rPr>
                <w:spacing w:val="-2"/>
                <w:sz w:val="20"/>
              </w:rPr>
              <w:t xml:space="preserve"> </w:t>
            </w:r>
            <w:r>
              <w:rPr>
                <w:sz w:val="20"/>
              </w:rPr>
              <w:t>am</w:t>
            </w:r>
            <w:r>
              <w:rPr>
                <w:sz w:val="20"/>
                <w:u w:val="single"/>
              </w:rPr>
              <w:t xml:space="preserve"> </w:t>
            </w:r>
            <w:r>
              <w:rPr>
                <w:sz w:val="20"/>
                <w:u w:val="single"/>
              </w:rPr>
              <w:tab/>
            </w:r>
            <w:r>
              <w:rPr>
                <w:sz w:val="20"/>
              </w:rPr>
              <w:t>hier</w:t>
            </w:r>
            <w:r>
              <w:rPr>
                <w:spacing w:val="2"/>
                <w:sz w:val="20"/>
              </w:rPr>
              <w:t xml:space="preserve"> </w:t>
            </w:r>
            <w:r>
              <w:rPr>
                <w:sz w:val="20"/>
              </w:rPr>
              <w:t>eingegangen.</w:t>
            </w:r>
          </w:p>
          <w:p w:rsidR="0096269F" w:rsidRDefault="0096269F" w:rsidP="007717E2">
            <w:pPr>
              <w:pStyle w:val="TableParagraph"/>
              <w:ind w:left="93"/>
              <w:rPr>
                <w:sz w:val="20"/>
              </w:rPr>
            </w:pPr>
            <w:r>
              <w:rPr>
                <w:sz w:val="20"/>
              </w:rPr>
              <w:t>Die eingereichten Unterlagen sind</w:t>
            </w:r>
          </w:p>
          <w:p w:rsidR="0096269F" w:rsidRDefault="0096269F" w:rsidP="007717E2">
            <w:pPr>
              <w:pStyle w:val="TableParagraph"/>
              <w:spacing w:line="229" w:lineRule="exact"/>
              <w:ind w:left="801"/>
              <w:rPr>
                <w:sz w:val="20"/>
              </w:rPr>
            </w:pPr>
            <w:r>
              <w:rPr>
                <w:sz w:val="20"/>
              </w:rPr>
              <w:t>geeignet den Nachweis zu erbringen</w:t>
            </w:r>
          </w:p>
          <w:p w:rsidR="0096269F" w:rsidRDefault="0096269F" w:rsidP="007717E2">
            <w:pPr>
              <w:pStyle w:val="TableParagraph"/>
              <w:ind w:left="801" w:right="678"/>
              <w:rPr>
                <w:sz w:val="20"/>
              </w:rPr>
            </w:pPr>
            <w:r>
              <w:rPr>
                <w:sz w:val="20"/>
              </w:rPr>
              <w:t>nur eingeschränkt geeignet den Nachweis zu erbringen, da eine Klassifizierung nicht möglich ist. Es wird daher nur eine vorläufige Duldung ausgesprochen.</w:t>
            </w:r>
          </w:p>
          <w:p w:rsidR="0096269F" w:rsidRDefault="0096269F" w:rsidP="007717E2">
            <w:pPr>
              <w:pStyle w:val="TableParagraph"/>
              <w:ind w:left="801" w:right="900"/>
              <w:rPr>
                <w:sz w:val="20"/>
              </w:rPr>
            </w:pPr>
            <w:r>
              <w:rPr>
                <w:sz w:val="20"/>
              </w:rPr>
              <w:t>nicht geeignet, den Nachweis zu erbringen. Es sind Unterlagen/Nachbesserungen nachzufordern.</w:t>
            </w:r>
          </w:p>
        </w:tc>
      </w:tr>
      <w:tr w:rsidR="0096269F" w:rsidTr="007717E2">
        <w:trPr>
          <w:trHeight w:val="683"/>
        </w:trPr>
        <w:tc>
          <w:tcPr>
            <w:tcW w:w="3140" w:type="dxa"/>
            <w:tcBorders>
              <w:top w:val="nil"/>
              <w:right w:val="nil"/>
            </w:tcBorders>
          </w:tcPr>
          <w:p w:rsidR="0096269F" w:rsidRDefault="0096269F" w:rsidP="007717E2">
            <w:pPr>
              <w:pStyle w:val="TableParagraph"/>
              <w:spacing w:before="7"/>
              <w:rPr>
                <w:sz w:val="19"/>
              </w:rPr>
            </w:pPr>
          </w:p>
          <w:p w:rsidR="0096269F" w:rsidRDefault="0096269F" w:rsidP="007717E2">
            <w:pPr>
              <w:pStyle w:val="TableParagraph"/>
              <w:ind w:left="93"/>
              <w:rPr>
                <w:sz w:val="20"/>
              </w:rPr>
            </w:pPr>
            <w:r>
              <w:rPr>
                <w:sz w:val="20"/>
              </w:rPr>
              <w:t>Sachbearbeiter/in</w:t>
            </w:r>
          </w:p>
        </w:tc>
        <w:tc>
          <w:tcPr>
            <w:tcW w:w="5962" w:type="dxa"/>
            <w:tcBorders>
              <w:top w:val="nil"/>
              <w:left w:val="nil"/>
            </w:tcBorders>
          </w:tcPr>
          <w:p w:rsidR="0096269F" w:rsidRDefault="0096269F" w:rsidP="007717E2">
            <w:pPr>
              <w:pStyle w:val="TableParagraph"/>
              <w:spacing w:before="7"/>
              <w:rPr>
                <w:sz w:val="19"/>
              </w:rPr>
            </w:pPr>
          </w:p>
          <w:p w:rsidR="0096269F" w:rsidRDefault="0096269F" w:rsidP="007717E2">
            <w:pPr>
              <w:pStyle w:val="TableParagraph"/>
              <w:ind w:left="1511"/>
              <w:rPr>
                <w:sz w:val="20"/>
              </w:rPr>
            </w:pPr>
            <w:r>
              <w:rPr>
                <w:sz w:val="20"/>
              </w:rPr>
              <w:t>Sichtvermerk ZA12/L (oViA)</w:t>
            </w:r>
          </w:p>
        </w:tc>
      </w:tr>
    </w:tbl>
    <w:p w:rsidR="0096269F" w:rsidRDefault="0096269F" w:rsidP="0096269F"/>
    <w:p w:rsidR="0096269F" w:rsidRDefault="0096269F"/>
    <w:p w:rsidR="0096269F" w:rsidRDefault="0096269F">
      <w:pPr>
        <w:rPr>
          <w:b/>
          <w:bCs/>
          <w:sz w:val="32"/>
          <w:szCs w:val="32"/>
        </w:rPr>
      </w:pPr>
    </w:p>
    <w:p w:rsidR="00565768" w:rsidRDefault="0096269F">
      <w:pPr>
        <w:pStyle w:val="berschrift1"/>
        <w:spacing w:before="75"/>
        <w:ind w:right="1428"/>
        <w:jc w:val="center"/>
      </w:pPr>
      <w:r>
        <w:t>Hinweise zum Antrag</w:t>
      </w:r>
    </w:p>
    <w:p w:rsidR="00565768" w:rsidRDefault="0096269F">
      <w:pPr>
        <w:spacing w:before="59"/>
        <w:ind w:left="788" w:right="1431"/>
        <w:jc w:val="center"/>
        <w:rPr>
          <w:b/>
          <w:sz w:val="32"/>
        </w:rPr>
      </w:pPr>
      <w:r>
        <w:rPr>
          <w:b/>
          <w:sz w:val="32"/>
        </w:rPr>
        <w:t>auf Erteilung einer Erlaubnis nach dem Waffengesetz</w:t>
      </w:r>
    </w:p>
    <w:p w:rsidR="00565768" w:rsidRDefault="00565768">
      <w:pPr>
        <w:pStyle w:val="Textkrper"/>
        <w:rPr>
          <w:b/>
          <w:sz w:val="36"/>
        </w:rPr>
      </w:pPr>
    </w:p>
    <w:p w:rsidR="00565768" w:rsidRDefault="00565768">
      <w:pPr>
        <w:pStyle w:val="Textkrper"/>
        <w:spacing w:before="2"/>
        <w:rPr>
          <w:b/>
          <w:sz w:val="30"/>
        </w:rPr>
      </w:pPr>
    </w:p>
    <w:p w:rsidR="00565768" w:rsidRDefault="0096269F">
      <w:pPr>
        <w:pStyle w:val="berschrift2"/>
      </w:pPr>
      <w:bookmarkStart w:id="51" w:name="Erläuterungen_zu_einzelnen_Fragen_des_An"/>
      <w:bookmarkEnd w:id="51"/>
      <w:r>
        <w:t>Erläuterungen zu einzelnen Fragen des Antragsvordruckes</w:t>
      </w:r>
    </w:p>
    <w:p w:rsidR="00565768" w:rsidRDefault="0096269F">
      <w:pPr>
        <w:pStyle w:val="Textkrper"/>
        <w:ind w:left="318"/>
      </w:pPr>
      <w:r>
        <w:t>(Die Ziffern beziehen sich auf die jeweiligen Ziffern im Antragsvordruck)</w:t>
      </w:r>
    </w:p>
    <w:p w:rsidR="00565768" w:rsidRDefault="00565768">
      <w:pPr>
        <w:pStyle w:val="Textkrper"/>
      </w:pPr>
    </w:p>
    <w:p w:rsidR="00565768" w:rsidRDefault="0096269F">
      <w:pPr>
        <w:pStyle w:val="Textkrper"/>
        <w:spacing w:before="1"/>
        <w:ind w:left="318" w:right="1048" w:hanging="1"/>
      </w:pPr>
      <w:r>
        <w:t>Bitte füllen Sie den Antrag sorgfältig und vollständig aus. Dies beschleunigt die Bearbeitung. Im Nachfolgenden finden Sie Ausfüllhinweise zum Antrag</w:t>
      </w:r>
    </w:p>
    <w:p w:rsidR="00565768" w:rsidRDefault="00565768">
      <w:pPr>
        <w:pStyle w:val="Textkrper"/>
        <w:spacing w:before="10"/>
        <w:rPr>
          <w:sz w:val="21"/>
        </w:rPr>
      </w:pPr>
    </w:p>
    <w:p w:rsidR="00565768" w:rsidRDefault="0096269F">
      <w:pPr>
        <w:pStyle w:val="Listenabsatz"/>
        <w:numPr>
          <w:ilvl w:val="0"/>
          <w:numId w:val="12"/>
        </w:numPr>
        <w:tabs>
          <w:tab w:val="left" w:pos="1026"/>
          <w:tab w:val="left" w:pos="1027"/>
        </w:tabs>
        <w:ind w:hanging="709"/>
      </w:pPr>
      <w:r>
        <w:t>Hier genügt die Antwort ja oder nein.</w:t>
      </w:r>
    </w:p>
    <w:p w:rsidR="00565768" w:rsidRDefault="00565768">
      <w:pPr>
        <w:pStyle w:val="Textkrper"/>
        <w:spacing w:before="1"/>
      </w:pPr>
    </w:p>
    <w:p w:rsidR="00565768" w:rsidRDefault="0096269F">
      <w:pPr>
        <w:pStyle w:val="Listenabsatz"/>
        <w:numPr>
          <w:ilvl w:val="0"/>
          <w:numId w:val="12"/>
        </w:numPr>
        <w:tabs>
          <w:tab w:val="left" w:pos="1025"/>
        </w:tabs>
        <w:ind w:left="1024" w:right="672" w:hanging="706"/>
        <w:jc w:val="both"/>
      </w:pPr>
      <w:r>
        <w:t xml:space="preserve">Hierzu begründen Sie bitte den Antrag ausführlich und fügen Sie ggf. Unterlagen (z.B. Bestätigung des Schießsportverbandes, des Arbeitgebers) bei. Sofern der Platz nicht ausreicht, verwenden Sie bitte ein besonderes Blatt. Angaben für die Erteilung eines Waffenscheines </w:t>
      </w:r>
      <w:r>
        <w:rPr>
          <w:spacing w:val="-2"/>
        </w:rPr>
        <w:t xml:space="preserve">wie </w:t>
      </w:r>
      <w:r>
        <w:t>„zur Selbstverteidigung“, zum „Eigenschutz“ reichen ohne weitere Ausführungen nicht aus. Für die Beantragung eines Kleinen Waffenscheines zum Führen von Gas- und Schreckschusswaffen ist keine Begründung</w:t>
      </w:r>
      <w:r>
        <w:rPr>
          <w:spacing w:val="-13"/>
        </w:rPr>
        <w:t xml:space="preserve"> </w:t>
      </w:r>
      <w:r>
        <w:t>erforderlich.</w:t>
      </w:r>
    </w:p>
    <w:p w:rsidR="00565768" w:rsidRDefault="00565768">
      <w:pPr>
        <w:pStyle w:val="Textkrper"/>
      </w:pPr>
    </w:p>
    <w:p w:rsidR="00565768" w:rsidRDefault="0096269F">
      <w:pPr>
        <w:pStyle w:val="Textkrper"/>
        <w:ind w:left="1024" w:right="671"/>
        <w:jc w:val="both"/>
      </w:pPr>
      <w:r>
        <w:t>Bei Wassersportlern gilt das Bedürfnis zum Erwerb einer Signalwaffe mit einem Patronenlager von mehr als 12 mm als nachgewiesen, wenn diese Pistole nach Rechtsvorschriften oder Unfallverhütungsvorschriften zur notwendigen Ausrüstung gehört. Entsprechende Nachweise (Fotokopien der Bootspapiere, des Bootsführerscheins u. ä.) sind dem Antrag beizufügen.</w:t>
      </w:r>
    </w:p>
    <w:p w:rsidR="00565768" w:rsidRDefault="00565768">
      <w:pPr>
        <w:pStyle w:val="Textkrper"/>
        <w:spacing w:before="10"/>
        <w:rPr>
          <w:sz w:val="21"/>
        </w:rPr>
      </w:pPr>
    </w:p>
    <w:p w:rsidR="00565768" w:rsidRDefault="0096269F">
      <w:pPr>
        <w:pStyle w:val="Listenabsatz"/>
        <w:numPr>
          <w:ilvl w:val="0"/>
          <w:numId w:val="12"/>
        </w:numPr>
        <w:tabs>
          <w:tab w:val="left" w:pos="1027"/>
        </w:tabs>
        <w:ind w:left="1024" w:right="672" w:hanging="706"/>
        <w:jc w:val="both"/>
      </w:pPr>
      <w:r>
        <w:t>Bitte machen Sie genaue Angaben über die Verwahrung (z. B. Sicherheitsschrank, Stahlschrank, Waffenraum). Antworten wie „verschlossen“ reichen nicht aus. Bitte fügen Sie geeignete Nachweise</w:t>
      </w:r>
      <w:r>
        <w:rPr>
          <w:spacing w:val="-3"/>
        </w:rPr>
        <w:t xml:space="preserve"> </w:t>
      </w:r>
      <w:r>
        <w:t>bei.</w:t>
      </w:r>
    </w:p>
    <w:p w:rsidR="00565768" w:rsidRDefault="00565768">
      <w:pPr>
        <w:pStyle w:val="Textkrper"/>
      </w:pPr>
    </w:p>
    <w:p w:rsidR="00565768" w:rsidRDefault="0096269F">
      <w:pPr>
        <w:pStyle w:val="Listenabsatz"/>
        <w:numPr>
          <w:ilvl w:val="0"/>
          <w:numId w:val="12"/>
        </w:numPr>
        <w:tabs>
          <w:tab w:val="left" w:pos="1025"/>
        </w:tabs>
        <w:ind w:left="1024" w:right="954" w:hanging="706"/>
        <w:jc w:val="both"/>
      </w:pPr>
      <w:r>
        <w:t>Bitte tragen Sie ein, ob und ggf. welche waffenrechtlichen Erlaubnisse Ihnen bereits erteilt</w:t>
      </w:r>
      <w:r>
        <w:rPr>
          <w:spacing w:val="1"/>
        </w:rPr>
        <w:t xml:space="preserve"> </w:t>
      </w:r>
      <w:r>
        <w:t>wurden.</w:t>
      </w:r>
    </w:p>
    <w:p w:rsidR="00565768" w:rsidRDefault="00565768">
      <w:pPr>
        <w:pStyle w:val="Textkrper"/>
      </w:pPr>
    </w:p>
    <w:p w:rsidR="00565768" w:rsidRDefault="0096269F">
      <w:pPr>
        <w:pStyle w:val="Listenabsatz"/>
        <w:numPr>
          <w:ilvl w:val="0"/>
          <w:numId w:val="12"/>
        </w:numPr>
        <w:tabs>
          <w:tab w:val="left" w:pos="1024"/>
        </w:tabs>
        <w:ind w:left="1023" w:right="958" w:hanging="706"/>
        <w:jc w:val="both"/>
      </w:pPr>
      <w:r>
        <w:t>Bitte machen Sie genaue Angaben zur Waffenart :( z. B. Revolver, Kaliber .357 Magnum oder Repetierbüchse, Kaliber .22 Ir.) Sie können gleichzeitig mehrere Schusswaffen</w:t>
      </w:r>
      <w:r>
        <w:rPr>
          <w:spacing w:val="-3"/>
        </w:rPr>
        <w:t xml:space="preserve"> </w:t>
      </w:r>
      <w:r>
        <w:t>beantragen.</w:t>
      </w:r>
    </w:p>
    <w:p w:rsidR="00565768" w:rsidRDefault="00565768">
      <w:pPr>
        <w:pStyle w:val="Textkrper"/>
        <w:spacing w:before="9"/>
        <w:rPr>
          <w:sz w:val="21"/>
        </w:rPr>
      </w:pPr>
    </w:p>
    <w:p w:rsidR="00565768" w:rsidRDefault="0096269F">
      <w:pPr>
        <w:pStyle w:val="Textkrper"/>
        <w:spacing w:before="1"/>
        <w:ind w:left="1023" w:right="954"/>
        <w:jc w:val="both"/>
      </w:pPr>
      <w:r>
        <w:t xml:space="preserve">Seitens des Bundesministeriums des Innern wurden Kataloge bereitgestellt, die in standardisierter Form Vorgaben machen, wie Waffen zu erfassen sind (sog. XWaffe- Standard). Sie erleichtern uns die Arbeit enorm und vermeiden gleichzeitig </w:t>
      </w:r>
      <w:r>
        <w:lastRenderedPageBreak/>
        <w:t>Rückfragen, wenn Sie beim Ausfüllen des Formulars beim Feld „Waffenart“ die Waffe anhand der in dem beigefügten Merkblatt genannten Möglichkeiten klassifizieren. Insbesondere bei Büchsen und Flinten gibt es mehrere Bezeichnungen, achten Sie hierbei besonders darauf, die passende Bezeichnung auszuwählen. Bei Zweifeln können Sie einen Waffenhändler oder –sachverständigen fragen.</w:t>
      </w:r>
    </w:p>
    <w:p w:rsidR="0096269F" w:rsidRDefault="0096269F">
      <w:pPr>
        <w:pStyle w:val="Textkrper"/>
        <w:spacing w:before="1"/>
        <w:ind w:left="1023" w:right="954"/>
        <w:jc w:val="both"/>
      </w:pPr>
    </w:p>
    <w:p w:rsidR="0096269F" w:rsidRDefault="0096269F">
      <w:pPr>
        <w:pStyle w:val="Textkrper"/>
        <w:spacing w:before="1"/>
        <w:ind w:left="1023" w:right="954"/>
        <w:jc w:val="both"/>
      </w:pPr>
      <w:r>
        <w:t>Schalldämpfer können – auch wenn sie nicht in dem Merkblatt genannt sind – als Schalldämpfer eingetragen warden.</w:t>
      </w:r>
    </w:p>
    <w:p w:rsidR="0096269F" w:rsidRDefault="0096269F">
      <w:pPr>
        <w:pStyle w:val="Textkrper"/>
        <w:spacing w:before="1"/>
        <w:ind w:left="1023" w:right="954"/>
        <w:jc w:val="both"/>
      </w:pPr>
    </w:p>
    <w:p w:rsidR="0096269F" w:rsidRDefault="0096269F">
      <w:pPr>
        <w:pStyle w:val="Textkrper"/>
        <w:spacing w:before="1"/>
        <w:ind w:left="1023" w:right="954"/>
        <w:jc w:val="both"/>
      </w:pPr>
      <w:r>
        <w:t>Bitte geben Sie bei Wechselsystemen an, für welche Waffe das Wechselsystem ist.</w:t>
      </w:r>
    </w:p>
    <w:p w:rsidR="00565768" w:rsidRDefault="00565768">
      <w:pPr>
        <w:pStyle w:val="Textkrper"/>
      </w:pPr>
    </w:p>
    <w:p w:rsidR="00565768" w:rsidRDefault="0096269F">
      <w:pPr>
        <w:pStyle w:val="Listenabsatz"/>
        <w:numPr>
          <w:ilvl w:val="0"/>
          <w:numId w:val="12"/>
        </w:numPr>
        <w:tabs>
          <w:tab w:val="left" w:pos="1024"/>
        </w:tabs>
        <w:spacing w:before="1"/>
        <w:ind w:left="1023" w:right="956" w:hanging="706"/>
        <w:jc w:val="both"/>
      </w:pPr>
      <w:r>
        <w:t>Bitte begründen Sie, auf welche Weise Sie Kenntnis über die waffenrechtlichen Vorschriften und über die Vorschriften der Notwehr und des Notstandes erlangt haben (z. B. Sachkundeprüfung gemäß § 7 WaffG, Jägerprüfung u.</w:t>
      </w:r>
      <w:r>
        <w:rPr>
          <w:spacing w:val="-28"/>
        </w:rPr>
        <w:t xml:space="preserve"> </w:t>
      </w:r>
      <w:r>
        <w:t>ä.).</w:t>
      </w:r>
    </w:p>
    <w:p w:rsidR="00565768" w:rsidRDefault="00565768">
      <w:pPr>
        <w:pStyle w:val="Textkrper"/>
      </w:pPr>
    </w:p>
    <w:p w:rsidR="00565768" w:rsidRDefault="0096269F">
      <w:pPr>
        <w:pStyle w:val="Textkrper"/>
        <w:ind w:left="1024" w:right="957"/>
        <w:jc w:val="both"/>
      </w:pPr>
      <w:r>
        <w:t>Falls Sie keine ausreichende Sachkunde nachweisen können, können Sie dies durch Teilnahme an einer Sachkundeprüfung vor dem Prüfungsausschuss der dafür bestimmten Kreispolizeibehörde belegen.</w:t>
      </w:r>
    </w:p>
    <w:p w:rsidR="00565768" w:rsidRDefault="00565768">
      <w:pPr>
        <w:pStyle w:val="Textkrper"/>
        <w:spacing w:before="10"/>
        <w:rPr>
          <w:sz w:val="21"/>
        </w:rPr>
      </w:pPr>
    </w:p>
    <w:p w:rsidR="00565768" w:rsidRDefault="0096269F">
      <w:pPr>
        <w:pStyle w:val="Listenabsatz"/>
        <w:numPr>
          <w:ilvl w:val="0"/>
          <w:numId w:val="12"/>
        </w:numPr>
        <w:tabs>
          <w:tab w:val="left" w:pos="1026"/>
          <w:tab w:val="left" w:pos="1027"/>
        </w:tabs>
        <w:ind w:hanging="709"/>
      </w:pPr>
      <w:r>
        <w:t>Bitte fügen Sie entsprechende Nachweise</w:t>
      </w:r>
      <w:r>
        <w:rPr>
          <w:spacing w:val="-4"/>
        </w:rPr>
        <w:t xml:space="preserve"> </w:t>
      </w:r>
      <w:r>
        <w:t>bei.</w:t>
      </w:r>
    </w:p>
    <w:p w:rsidR="00565768" w:rsidRDefault="00565768">
      <w:pPr>
        <w:pStyle w:val="Textkrper"/>
      </w:pPr>
    </w:p>
    <w:p w:rsidR="00565768" w:rsidRDefault="0096269F" w:rsidP="0096269F">
      <w:pPr>
        <w:pStyle w:val="Listenabsatz"/>
        <w:numPr>
          <w:ilvl w:val="0"/>
          <w:numId w:val="12"/>
        </w:numPr>
        <w:tabs>
          <w:tab w:val="left" w:pos="1025"/>
          <w:tab w:val="left" w:pos="1027"/>
        </w:tabs>
        <w:ind w:hanging="709"/>
      </w:pPr>
      <w:r>
        <w:t>Bitte geben Sie an, ob</w:t>
      </w:r>
      <w:r>
        <w:rPr>
          <w:spacing w:val="-6"/>
        </w:rPr>
        <w:t xml:space="preserve"> </w:t>
      </w:r>
      <w:r>
        <w:t>Sie Mitglied in einem Verein sind oder waren, der nach dem Vereinsgesetz als Organisation unanfechtbar verboten wurde oder der einem unanfechtbarem Betätigungsverbot nach dem Vereinsgesetz unterliegt,</w:t>
      </w:r>
    </w:p>
    <w:p w:rsidR="00565768" w:rsidRDefault="00565768">
      <w:pPr>
        <w:pStyle w:val="Textkrper"/>
        <w:spacing w:before="1"/>
      </w:pPr>
    </w:p>
    <w:p w:rsidR="00565768" w:rsidRDefault="0096269F">
      <w:pPr>
        <w:pStyle w:val="Textkrper"/>
        <w:tabs>
          <w:tab w:val="left" w:pos="2032"/>
          <w:tab w:val="left" w:pos="2768"/>
          <w:tab w:val="left" w:pos="3589"/>
          <w:tab w:val="left" w:pos="4239"/>
          <w:tab w:val="left" w:pos="4928"/>
          <w:tab w:val="left" w:pos="5835"/>
          <w:tab w:val="left" w:pos="6645"/>
          <w:tab w:val="left" w:pos="9033"/>
        </w:tabs>
        <w:ind w:left="1026" w:right="956"/>
      </w:pPr>
      <w:r>
        <w:t>Mitglied</w:t>
      </w:r>
      <w:r>
        <w:tab/>
        <w:t>einer</w:t>
      </w:r>
      <w:r>
        <w:tab/>
        <w:t>Partei</w:t>
      </w:r>
      <w:r>
        <w:tab/>
        <w:t>sind</w:t>
      </w:r>
      <w:r>
        <w:tab/>
        <w:t>oder</w:t>
      </w:r>
      <w:r>
        <w:tab/>
        <w:t>waren,</w:t>
      </w:r>
      <w:r>
        <w:tab/>
        <w:t>deren</w:t>
      </w:r>
      <w:r>
        <w:tab/>
        <w:t>Verfassungswidrigkeit</w:t>
      </w:r>
      <w:r>
        <w:tab/>
      </w:r>
      <w:r>
        <w:rPr>
          <w:spacing w:val="-7"/>
        </w:rPr>
        <w:t xml:space="preserve">das </w:t>
      </w:r>
      <w:r>
        <w:t>Bundesverfassungsgericht nach § 46 des Bundesverfassungsgerichtsgesetzes festgestellt hat (§ 5 Abs. 2 Ziffer 2</w:t>
      </w:r>
      <w:r>
        <w:rPr>
          <w:spacing w:val="-8"/>
        </w:rPr>
        <w:t xml:space="preserve"> </w:t>
      </w:r>
      <w:r>
        <w:t>WaffG),</w:t>
      </w:r>
    </w:p>
    <w:p w:rsidR="00565768" w:rsidRDefault="00565768">
      <w:pPr>
        <w:pStyle w:val="Textkrper"/>
      </w:pPr>
    </w:p>
    <w:p w:rsidR="00565768" w:rsidRDefault="0096269F">
      <w:pPr>
        <w:pStyle w:val="Textkrper"/>
        <w:spacing w:before="1"/>
        <w:ind w:left="1026" w:right="955" w:hanging="1"/>
        <w:jc w:val="both"/>
      </w:pPr>
      <w:r>
        <w:t>Mitglied in einer Vereinigung sind oder waren, die Bestrebungen verfolgt, die gegen die verfassungsmäßige Ordnung oder gegen die Gedanken der Völkerverständigung, insbesondere gegen das friedliche Zusammenleben der Völker gerichtet ist (§ 5 Abs. 2 Ziffer 3</w:t>
      </w:r>
      <w:r>
        <w:rPr>
          <w:spacing w:val="-5"/>
        </w:rPr>
        <w:t xml:space="preserve"> </w:t>
      </w:r>
      <w:r>
        <w:t>WaffG).</w:t>
      </w:r>
    </w:p>
    <w:p w:rsidR="00565768" w:rsidRDefault="00565768">
      <w:pPr>
        <w:pStyle w:val="Textkrper"/>
        <w:spacing w:before="11"/>
        <w:rPr>
          <w:sz w:val="21"/>
        </w:rPr>
      </w:pPr>
    </w:p>
    <w:p w:rsidR="00565768" w:rsidRDefault="0096269F">
      <w:pPr>
        <w:pStyle w:val="Textkrper"/>
        <w:ind w:left="1026"/>
      </w:pPr>
      <w:r>
        <w:t>Bei fehlender Angabe kann Ihr Antrag nicht beantwortet werden!</w:t>
      </w:r>
    </w:p>
    <w:p w:rsidR="00565768" w:rsidRDefault="00565768">
      <w:pPr>
        <w:pStyle w:val="Textkrper"/>
        <w:spacing w:before="9"/>
        <w:rPr>
          <w:sz w:val="21"/>
        </w:rPr>
      </w:pPr>
    </w:p>
    <w:p w:rsidR="00565768" w:rsidRDefault="0096269F">
      <w:pPr>
        <w:pStyle w:val="Listenabsatz"/>
        <w:numPr>
          <w:ilvl w:val="0"/>
          <w:numId w:val="12"/>
        </w:numPr>
        <w:tabs>
          <w:tab w:val="left" w:pos="1027"/>
        </w:tabs>
        <w:ind w:left="1024" w:right="956" w:hanging="706"/>
        <w:jc w:val="both"/>
      </w:pPr>
      <w:r>
        <w:t>Bitte bestätigen Sie die Kenntnisnahme des Merkblatts und der Datenschutzhinweise. Die Einwilligung zur Einholung benötigter Informationen sorgt dafür, dass Ihr Antrag sachgerecht bearbeitet werden kann. Wird die Einwilligung zur Einholung von Informationen, auch über laufende Verfahren, nicht erteilt, muss die Bearbeitung Ihres Antrags ggf. bis zum Abschluss der Verfahren ausgesetzt</w:t>
      </w:r>
      <w:r>
        <w:rPr>
          <w:spacing w:val="-8"/>
        </w:rPr>
        <w:t xml:space="preserve"> </w:t>
      </w:r>
      <w:r>
        <w:t>werden.</w:t>
      </w:r>
    </w:p>
    <w:p w:rsidR="00565768" w:rsidRDefault="00565768">
      <w:pPr>
        <w:pStyle w:val="Textkrper"/>
        <w:rPr>
          <w:sz w:val="24"/>
        </w:rPr>
      </w:pPr>
    </w:p>
    <w:p w:rsidR="00565768" w:rsidRDefault="00565768">
      <w:pPr>
        <w:pStyle w:val="Textkrper"/>
        <w:rPr>
          <w:sz w:val="24"/>
        </w:rPr>
      </w:pPr>
    </w:p>
    <w:p w:rsidR="00565768" w:rsidRDefault="0096269F">
      <w:pPr>
        <w:pStyle w:val="berschrift2"/>
        <w:spacing w:before="209"/>
        <w:jc w:val="both"/>
      </w:pPr>
      <w:bookmarkStart w:id="52" w:name="Aufbewahrung_der_Waffen"/>
      <w:bookmarkEnd w:id="52"/>
      <w:r>
        <w:t>Aufbewahrung der Waffen</w:t>
      </w:r>
    </w:p>
    <w:p w:rsidR="00565768" w:rsidRDefault="0096269F">
      <w:pPr>
        <w:pStyle w:val="Textkrper"/>
        <w:spacing w:before="252"/>
        <w:ind w:left="318" w:right="955"/>
        <w:jc w:val="both"/>
      </w:pPr>
      <w:r>
        <w:t>Erlaubnispflichtige Schusswaffen müssen in einem Waffenschrank mit mindestens Widerstandsgrad 0 nach EN 1143-1 aufbewahrt werden. Die jeweils erforderliche Schutzklasse ist im Waffengesetz geregelt. Weitere Regelungen, z.B. die Art und Anzahl der Waffen, finden sich in der Allgemeinen Waffengesetz-Verordnung (AwaffV).Eine auf der Innenseite der Tür angebrachte Plakette belegt die Zertifizierung und den Widerstandsgrad.</w:t>
      </w:r>
    </w:p>
    <w:p w:rsidR="00565768" w:rsidRDefault="00565768">
      <w:pPr>
        <w:pStyle w:val="Textkrper"/>
        <w:spacing w:before="1"/>
      </w:pPr>
    </w:p>
    <w:p w:rsidR="00565768" w:rsidRDefault="0096269F">
      <w:pPr>
        <w:pStyle w:val="Textkrper"/>
        <w:ind w:left="318" w:right="954"/>
        <w:jc w:val="both"/>
      </w:pPr>
      <w:r>
        <w:t xml:space="preserve">Die Sicherheitsstufen A und B nach VDMA 24992 (05/95) sind bei Neukäufen nicht mehr zugelassen. Bereits vorhandene Schränke mit Widerstandsgrad A und B gem. VDMA 24992 haben Bestandsschutz. In diesen Schränken dürfen Waffen weiterhin aufbewahrt werden, falls die Waffenschränke bereits vor Gesetzesänderung mit Datum vom 06.07.2017 im Besitz waren und zur Aufbewahrung der Schusswaffen verwendet wurden ( und diese der </w:t>
      </w:r>
      <w:r>
        <w:lastRenderedPageBreak/>
        <w:t>zuständigen Waffenbehörde gemeldet wurden oder der Besitz nachträglich gegenüber der Waffenbehörde durch aussagekräftige Unterlagen – Kopie von Rechnung oder Lieferschein</w:t>
      </w:r>
    </w:p>
    <w:p w:rsidR="00565768" w:rsidRDefault="0096269F">
      <w:pPr>
        <w:pStyle w:val="Textkrper"/>
        <w:spacing w:line="251" w:lineRule="exact"/>
        <w:ind w:left="318"/>
        <w:jc w:val="both"/>
      </w:pPr>
      <w:r>
        <w:t>– nachgewiesen werden kann ).</w:t>
      </w:r>
    </w:p>
    <w:p w:rsidR="00565768" w:rsidRDefault="00565768">
      <w:pPr>
        <w:pStyle w:val="Textkrper"/>
        <w:spacing w:before="1"/>
      </w:pPr>
    </w:p>
    <w:p w:rsidR="00565768" w:rsidRDefault="0096269F">
      <w:pPr>
        <w:pStyle w:val="Textkrper"/>
        <w:ind w:left="318" w:right="954"/>
        <w:jc w:val="both"/>
      </w:pPr>
      <w:r>
        <w:t>Die Aufbewahrung von Schusswaffen in S1 und S2 Waffenschränken nach EN-14450 ist ab Gesetzesänderung WaffG 2017 mit Datum vom 06.07.2017 leider nicht mehr zulässig ( für diese Waffenschränke gibt es keinen Bestandsschutz nach WaffG ).</w:t>
      </w:r>
    </w:p>
    <w:p w:rsidR="00565768" w:rsidRDefault="00565768">
      <w:pPr>
        <w:pStyle w:val="Textkrper"/>
      </w:pPr>
    </w:p>
    <w:p w:rsidR="00565768" w:rsidRDefault="0096269F">
      <w:pPr>
        <w:pStyle w:val="Textkrper"/>
        <w:ind w:left="317" w:right="958"/>
        <w:jc w:val="both"/>
      </w:pPr>
      <w:r>
        <w:t>Kommt ein Waffenbesitzer den Verpflichtungen des Waffengesetztes nicht nach, kann dies die persönliche Zuverlässigkeit und Eignung in Frage stellen und zu einem Widerruf der waffenrechtlichen Erlaubnisse führen.</w:t>
      </w:r>
    </w:p>
    <w:p w:rsidR="00565768" w:rsidRDefault="00565768">
      <w:pPr>
        <w:pStyle w:val="Textkrper"/>
        <w:spacing w:before="1"/>
      </w:pPr>
    </w:p>
    <w:p w:rsidR="00565768" w:rsidRDefault="0096269F">
      <w:pPr>
        <w:pStyle w:val="Textkrper"/>
        <w:ind w:left="317" w:right="958"/>
        <w:jc w:val="both"/>
      </w:pPr>
      <w:r>
        <w:t>Bitte machen Sie genaue Angaben über die Verwahrung (z. B. Sicherheitsschrank, Stahlschrank, Waffenraum). Antworten wie „verschlossen“ reichen nicht aus. Bitte fügen Sie geeignete Nachweise bei.</w:t>
      </w:r>
    </w:p>
    <w:p w:rsidR="0096269F" w:rsidRDefault="0096269F">
      <w:pPr>
        <w:pStyle w:val="berschrift2"/>
        <w:spacing w:before="76"/>
      </w:pPr>
      <w:bookmarkStart w:id="53" w:name="Antragsvoraussetzungen"/>
      <w:bookmarkEnd w:id="53"/>
    </w:p>
    <w:p w:rsidR="00565768" w:rsidRDefault="0096269F">
      <w:pPr>
        <w:pStyle w:val="berschrift2"/>
        <w:spacing w:before="76"/>
      </w:pPr>
      <w:r>
        <w:t>Antragsvoraussetzungen</w:t>
      </w:r>
    </w:p>
    <w:p w:rsidR="00565768" w:rsidRDefault="0096269F">
      <w:pPr>
        <w:pStyle w:val="Textkrper"/>
        <w:spacing w:before="54" w:line="506" w:lineRule="exact"/>
        <w:ind w:left="318" w:right="2063"/>
      </w:pPr>
      <w:r>
        <w:t>Die Voraussetzungen für waffenrechtliche Erlaubnisse sind in § 4 WaffG genannt. Eine Erlaubnis setzt nach § 4 Abs. 1 WaffG voraus, dass der Antragsteller</w:t>
      </w:r>
    </w:p>
    <w:p w:rsidR="00565768" w:rsidRDefault="0096269F">
      <w:pPr>
        <w:pStyle w:val="Listenabsatz"/>
        <w:numPr>
          <w:ilvl w:val="0"/>
          <w:numId w:val="11"/>
        </w:numPr>
        <w:tabs>
          <w:tab w:val="left" w:pos="1026"/>
          <w:tab w:val="left" w:pos="1027"/>
        </w:tabs>
        <w:spacing w:line="200" w:lineRule="exact"/>
      </w:pPr>
      <w:r>
        <w:t>das 18. Lebensjahr vollendet hat (§ 2 Abs.</w:t>
      </w:r>
      <w:r>
        <w:rPr>
          <w:spacing w:val="-4"/>
        </w:rPr>
        <w:t xml:space="preserve"> </w:t>
      </w:r>
      <w:r>
        <w:t>1),</w:t>
      </w:r>
    </w:p>
    <w:p w:rsidR="00565768" w:rsidRDefault="0096269F">
      <w:pPr>
        <w:pStyle w:val="Listenabsatz"/>
        <w:numPr>
          <w:ilvl w:val="0"/>
          <w:numId w:val="11"/>
        </w:numPr>
        <w:tabs>
          <w:tab w:val="left" w:pos="1026"/>
          <w:tab w:val="left" w:pos="1027"/>
        </w:tabs>
        <w:spacing w:line="252" w:lineRule="exact"/>
      </w:pPr>
      <w:r>
        <w:t>die erforderliche Zuverlässigkeit (§ 5) und persönliche Eignung (§ 6)</w:t>
      </w:r>
      <w:r>
        <w:rPr>
          <w:spacing w:val="-10"/>
        </w:rPr>
        <w:t xml:space="preserve"> </w:t>
      </w:r>
      <w:r>
        <w:t>besitzt,</w:t>
      </w:r>
    </w:p>
    <w:p w:rsidR="00565768" w:rsidRDefault="0096269F">
      <w:pPr>
        <w:pStyle w:val="Listenabsatz"/>
        <w:numPr>
          <w:ilvl w:val="0"/>
          <w:numId w:val="11"/>
        </w:numPr>
        <w:tabs>
          <w:tab w:val="left" w:pos="1026"/>
          <w:tab w:val="left" w:pos="1027"/>
        </w:tabs>
        <w:spacing w:line="252" w:lineRule="exact"/>
      </w:pPr>
      <w:r>
        <w:t>die erforderliche Sachkunde nachgewiesen hat (§</w:t>
      </w:r>
      <w:r>
        <w:rPr>
          <w:spacing w:val="-4"/>
        </w:rPr>
        <w:t xml:space="preserve"> </w:t>
      </w:r>
      <w:r>
        <w:t>7),</w:t>
      </w:r>
    </w:p>
    <w:p w:rsidR="00565768" w:rsidRDefault="0096269F">
      <w:pPr>
        <w:pStyle w:val="Listenabsatz"/>
        <w:numPr>
          <w:ilvl w:val="0"/>
          <w:numId w:val="11"/>
        </w:numPr>
        <w:tabs>
          <w:tab w:val="left" w:pos="1026"/>
          <w:tab w:val="left" w:pos="1027"/>
        </w:tabs>
        <w:spacing w:before="2" w:line="252" w:lineRule="exact"/>
      </w:pPr>
      <w:r>
        <w:t>ein Bedürfnis nachgewiesen hat (§ 8)</w:t>
      </w:r>
      <w:r>
        <w:rPr>
          <w:spacing w:val="-4"/>
        </w:rPr>
        <w:t xml:space="preserve"> </w:t>
      </w:r>
      <w:r>
        <w:t>und</w:t>
      </w:r>
    </w:p>
    <w:p w:rsidR="00565768" w:rsidRDefault="0096269F">
      <w:pPr>
        <w:pStyle w:val="Listenabsatz"/>
        <w:numPr>
          <w:ilvl w:val="0"/>
          <w:numId w:val="11"/>
        </w:numPr>
        <w:tabs>
          <w:tab w:val="left" w:pos="1025"/>
        </w:tabs>
        <w:ind w:left="1024" w:right="954" w:hanging="706"/>
        <w:jc w:val="both"/>
      </w:pPr>
      <w:r>
        <w:t>bei der Beantragung eines Waffenscheins oder einer Schießerlaubnis eine Versicherung gegen Haftpflicht in Höhe von 1 Million Euro - pauschal für Personen- und Sachschäden -</w:t>
      </w:r>
      <w:r>
        <w:rPr>
          <w:spacing w:val="-3"/>
        </w:rPr>
        <w:t xml:space="preserve"> </w:t>
      </w:r>
      <w:r>
        <w:t>nachweist.</w:t>
      </w:r>
    </w:p>
    <w:p w:rsidR="00565768" w:rsidRDefault="00565768">
      <w:pPr>
        <w:pStyle w:val="Textkrper"/>
      </w:pPr>
    </w:p>
    <w:p w:rsidR="00565768" w:rsidRDefault="0096269F">
      <w:pPr>
        <w:pStyle w:val="Textkrper"/>
        <w:ind w:left="319" w:right="957"/>
        <w:jc w:val="both"/>
      </w:pPr>
      <w:r>
        <w:t>Die Erlaubnis zum Erwerb, Besitz, Führen oder Schießen kann versagt werden, wenn der Antragsteller seinen gewöhnlichen Aufenthalt nicht seit mindestens fünf Jahren im Geltungsbereich des Waffengesetzes hat (§ 4 Abs. 2 WaffG).</w:t>
      </w:r>
    </w:p>
    <w:p w:rsidR="00565768" w:rsidRDefault="00565768">
      <w:pPr>
        <w:pStyle w:val="Textkrper"/>
      </w:pPr>
    </w:p>
    <w:p w:rsidR="00565768" w:rsidRDefault="0096269F">
      <w:pPr>
        <w:pStyle w:val="Textkrper"/>
        <w:spacing w:before="1"/>
        <w:ind w:left="319"/>
        <w:jc w:val="both"/>
      </w:pPr>
      <w:r>
        <w:t>Für die Erteilung einer Waffenbesitzkarte gelten folgende Altersbeschränkungen:</w:t>
      </w:r>
    </w:p>
    <w:p w:rsidR="00565768" w:rsidRDefault="00565768">
      <w:pPr>
        <w:pStyle w:val="Textkrper"/>
        <w:spacing w:before="9"/>
        <w:rPr>
          <w:sz w:val="21"/>
        </w:rPr>
      </w:pPr>
    </w:p>
    <w:p w:rsidR="00565768" w:rsidRDefault="0096269F">
      <w:pPr>
        <w:pStyle w:val="Listenabsatz"/>
        <w:numPr>
          <w:ilvl w:val="0"/>
          <w:numId w:val="10"/>
        </w:numPr>
        <w:tabs>
          <w:tab w:val="left" w:pos="1026"/>
          <w:tab w:val="left" w:pos="1027"/>
        </w:tabs>
        <w:ind w:right="956" w:hanging="2127"/>
      </w:pPr>
      <w:r>
        <w:t>ab 18 Jahren: Schusswaffen bis zu einem Kaliber von 5,6 mm (.22 lr) mit einer max. Mündungsenergie der Geschosse von 200</w:t>
      </w:r>
      <w:r>
        <w:rPr>
          <w:spacing w:val="-7"/>
        </w:rPr>
        <w:t xml:space="preserve"> </w:t>
      </w:r>
      <w:r>
        <w:t>Joule</w:t>
      </w:r>
    </w:p>
    <w:p w:rsidR="00565768" w:rsidRDefault="0096269F">
      <w:pPr>
        <w:pStyle w:val="Textkrper"/>
        <w:ind w:left="2474"/>
      </w:pPr>
      <w:r>
        <w:t>Einzel- und Doppelflinten bis Kal. 12</w:t>
      </w:r>
    </w:p>
    <w:p w:rsidR="00565768" w:rsidRDefault="00565768">
      <w:pPr>
        <w:pStyle w:val="Textkrper"/>
        <w:spacing w:before="1"/>
      </w:pPr>
    </w:p>
    <w:p w:rsidR="00565768" w:rsidRDefault="0096269F">
      <w:pPr>
        <w:pStyle w:val="Listenabsatz"/>
        <w:numPr>
          <w:ilvl w:val="0"/>
          <w:numId w:val="10"/>
        </w:numPr>
        <w:tabs>
          <w:tab w:val="left" w:pos="1027"/>
          <w:tab w:val="left" w:pos="1028"/>
        </w:tabs>
        <w:ind w:left="1027" w:right="2758" w:hanging="709"/>
      </w:pPr>
      <w:r>
        <w:t>ab 21 Jahren: alle übrigen Waffen zur Ausübung des Schießsports ab 18 Jahren: zu anderen anerkannten</w:t>
      </w:r>
      <w:r>
        <w:rPr>
          <w:spacing w:val="6"/>
        </w:rPr>
        <w:t xml:space="preserve"> </w:t>
      </w:r>
      <w:r>
        <w:t>Zwecken</w:t>
      </w:r>
    </w:p>
    <w:p w:rsidR="00565768" w:rsidRDefault="00565768">
      <w:pPr>
        <w:pStyle w:val="Textkrper"/>
        <w:spacing w:before="10"/>
        <w:rPr>
          <w:sz w:val="21"/>
        </w:rPr>
      </w:pPr>
    </w:p>
    <w:p w:rsidR="00565768" w:rsidRDefault="0096269F">
      <w:pPr>
        <w:pStyle w:val="Textkrper"/>
        <w:spacing w:before="1"/>
        <w:ind w:left="319" w:right="954"/>
        <w:jc w:val="both"/>
      </w:pPr>
      <w:r>
        <w:t>Personen, die noch nicht das 25. Lebensjahr vollendet haben, haben für die erstmalige Erteilung einer Waffenbesitzkarte auf eigene Kosten ein amts- oder fachärztliches oder fachpsychologisches Zeugnis über die geistige Eignung vorzulegen.</w:t>
      </w:r>
    </w:p>
    <w:p w:rsidR="00565768" w:rsidRDefault="00565768">
      <w:pPr>
        <w:pStyle w:val="Textkrper"/>
        <w:rPr>
          <w:sz w:val="24"/>
        </w:rPr>
      </w:pPr>
    </w:p>
    <w:p w:rsidR="00565768" w:rsidRDefault="00565768">
      <w:pPr>
        <w:pStyle w:val="Textkrper"/>
        <w:rPr>
          <w:sz w:val="20"/>
        </w:rPr>
      </w:pPr>
    </w:p>
    <w:p w:rsidR="00565768" w:rsidRDefault="0096269F">
      <w:pPr>
        <w:pStyle w:val="berschrift2"/>
        <w:spacing w:before="0"/>
      </w:pPr>
      <w:bookmarkStart w:id="54" w:name="Antragstellung"/>
      <w:bookmarkEnd w:id="54"/>
      <w:r>
        <w:t>Antragstellung</w:t>
      </w:r>
    </w:p>
    <w:p w:rsidR="00565768" w:rsidRDefault="0096269F">
      <w:pPr>
        <w:pStyle w:val="Textkrper"/>
        <w:spacing w:before="255"/>
        <w:ind w:left="318" w:right="955"/>
        <w:jc w:val="both"/>
      </w:pPr>
      <w:r>
        <w:t>Sie können den Antrag schriftlich – gerne auch per E-Mail- stellen. Ein persönliches Erscheinen ist in der Regel nicht notwendig.</w:t>
      </w:r>
    </w:p>
    <w:p w:rsidR="00565768" w:rsidRDefault="00565768">
      <w:pPr>
        <w:pStyle w:val="Textkrper"/>
        <w:spacing w:before="10"/>
        <w:rPr>
          <w:sz w:val="21"/>
        </w:rPr>
      </w:pPr>
    </w:p>
    <w:p w:rsidR="00565768" w:rsidRDefault="0096269F">
      <w:pPr>
        <w:pStyle w:val="Textkrper"/>
        <w:spacing w:before="1"/>
        <w:ind w:left="318" w:right="957"/>
        <w:jc w:val="both"/>
      </w:pPr>
      <w:r>
        <w:t>In begründeten Einzelfällen kann die zuständige Behörde jedoch zur Erforschung des Sachverhalts das persönliche Erscheinen des Antragstellers oder des Erlaubnisinhabers verlangen (§ 4 Abs. 5 WaffG).</w:t>
      </w:r>
    </w:p>
    <w:p w:rsidR="00565768" w:rsidRDefault="00565768">
      <w:pPr>
        <w:pStyle w:val="Textkrper"/>
        <w:rPr>
          <w:sz w:val="24"/>
        </w:rPr>
      </w:pPr>
    </w:p>
    <w:p w:rsidR="00565768" w:rsidRDefault="00565768">
      <w:pPr>
        <w:pStyle w:val="Textkrper"/>
        <w:spacing w:before="10"/>
        <w:rPr>
          <w:sz w:val="19"/>
        </w:rPr>
      </w:pPr>
    </w:p>
    <w:p w:rsidR="00565768" w:rsidRDefault="0096269F">
      <w:pPr>
        <w:pStyle w:val="berschrift2"/>
        <w:spacing w:before="0"/>
      </w:pPr>
      <w:bookmarkStart w:id="55" w:name="Beizufügende_Unterlagen"/>
      <w:bookmarkEnd w:id="55"/>
      <w:r>
        <w:t>Beizufügende Unterlagen</w:t>
      </w:r>
    </w:p>
    <w:p w:rsidR="00565768" w:rsidRDefault="0096269F">
      <w:pPr>
        <w:pStyle w:val="Textkrper"/>
        <w:spacing w:before="255" w:line="252" w:lineRule="exact"/>
        <w:ind w:left="318"/>
      </w:pPr>
      <w:r>
        <w:t>Dem Antrag sind folgende Unterlagen beizufügen</w:t>
      </w:r>
    </w:p>
    <w:p w:rsidR="00565768" w:rsidRDefault="0096269F">
      <w:pPr>
        <w:pStyle w:val="Listenabsatz"/>
        <w:numPr>
          <w:ilvl w:val="0"/>
          <w:numId w:val="9"/>
        </w:numPr>
        <w:tabs>
          <w:tab w:val="left" w:pos="745"/>
          <w:tab w:val="left" w:pos="746"/>
        </w:tabs>
        <w:spacing w:line="268" w:lineRule="exact"/>
      </w:pPr>
      <w:r>
        <w:t>Kopie des Personalausweises</w:t>
      </w:r>
    </w:p>
    <w:p w:rsidR="00565768" w:rsidRDefault="0096269F">
      <w:pPr>
        <w:pStyle w:val="Listenabsatz"/>
        <w:numPr>
          <w:ilvl w:val="0"/>
          <w:numId w:val="9"/>
        </w:numPr>
        <w:tabs>
          <w:tab w:val="left" w:pos="745"/>
          <w:tab w:val="left" w:pos="746"/>
        </w:tabs>
        <w:spacing w:line="268" w:lineRule="exact"/>
      </w:pPr>
      <w:r>
        <w:t>Sachkundenachweis in</w:t>
      </w:r>
      <w:r>
        <w:rPr>
          <w:spacing w:val="-1"/>
        </w:rPr>
        <w:t xml:space="preserve"> </w:t>
      </w:r>
      <w:r>
        <w:t>Kopie</w:t>
      </w:r>
    </w:p>
    <w:p w:rsidR="00565768" w:rsidRDefault="0096269F">
      <w:pPr>
        <w:pStyle w:val="Listenabsatz"/>
        <w:numPr>
          <w:ilvl w:val="0"/>
          <w:numId w:val="9"/>
        </w:numPr>
        <w:tabs>
          <w:tab w:val="left" w:pos="745"/>
          <w:tab w:val="left" w:pos="746"/>
        </w:tabs>
        <w:ind w:right="953"/>
      </w:pPr>
      <w:r>
        <w:t>Vordruck „Nachweis über die sichere Aufbewahrung“ (s.o.) mit aussagekräftigen Unterlagen (Rechnungen für die Tresore, Bilder</w:t>
      </w:r>
      <w:r>
        <w:rPr>
          <w:spacing w:val="-8"/>
        </w:rPr>
        <w:t xml:space="preserve"> </w:t>
      </w:r>
      <w:r>
        <w:t>etc.)</w:t>
      </w:r>
    </w:p>
    <w:p w:rsidR="00565768" w:rsidRDefault="0096269F">
      <w:pPr>
        <w:pStyle w:val="Listenabsatz"/>
        <w:numPr>
          <w:ilvl w:val="0"/>
          <w:numId w:val="9"/>
        </w:numPr>
        <w:tabs>
          <w:tab w:val="left" w:pos="745"/>
          <w:tab w:val="left" w:pos="746"/>
        </w:tabs>
        <w:spacing w:line="267" w:lineRule="exact"/>
      </w:pPr>
      <w:r>
        <w:t>Bedürfnisnachweis</w:t>
      </w:r>
    </w:p>
    <w:p w:rsidR="00565768" w:rsidRDefault="0096269F">
      <w:pPr>
        <w:pStyle w:val="Listenabsatz"/>
        <w:numPr>
          <w:ilvl w:val="0"/>
          <w:numId w:val="9"/>
        </w:numPr>
        <w:tabs>
          <w:tab w:val="left" w:pos="745"/>
          <w:tab w:val="left" w:pos="747"/>
        </w:tabs>
        <w:spacing w:line="268" w:lineRule="exact"/>
        <w:ind w:left="746" w:hanging="429"/>
      </w:pPr>
      <w:r>
        <w:t>ggf. Mitgliedsbescheinigung in einem</w:t>
      </w:r>
      <w:r>
        <w:rPr>
          <w:spacing w:val="-3"/>
        </w:rPr>
        <w:t xml:space="preserve"> </w:t>
      </w:r>
      <w:r>
        <w:t>Schießsportverein</w:t>
      </w:r>
    </w:p>
    <w:p w:rsidR="00565768" w:rsidRDefault="0096269F">
      <w:pPr>
        <w:pStyle w:val="Listenabsatz"/>
        <w:numPr>
          <w:ilvl w:val="0"/>
          <w:numId w:val="9"/>
        </w:numPr>
        <w:tabs>
          <w:tab w:val="left" w:pos="745"/>
          <w:tab w:val="left" w:pos="747"/>
        </w:tabs>
        <w:ind w:left="746" w:right="957"/>
      </w:pPr>
      <w:r>
        <w:t>ggf. schießsportliche Befürwortung (zwingend im Original einzureichen, eine Kopie reicht nicht</w:t>
      </w:r>
      <w:r>
        <w:rPr>
          <w:spacing w:val="1"/>
        </w:rPr>
        <w:t xml:space="preserve"> </w:t>
      </w:r>
      <w:r>
        <w:t>aus)</w:t>
      </w:r>
    </w:p>
    <w:p w:rsidR="00565768" w:rsidRDefault="0096269F">
      <w:pPr>
        <w:pStyle w:val="Listenabsatz"/>
        <w:numPr>
          <w:ilvl w:val="0"/>
          <w:numId w:val="9"/>
        </w:numPr>
        <w:tabs>
          <w:tab w:val="left" w:pos="745"/>
          <w:tab w:val="left" w:pos="747"/>
        </w:tabs>
        <w:spacing w:line="267" w:lineRule="exact"/>
        <w:ind w:left="746" w:hanging="429"/>
      </w:pPr>
      <w:r>
        <w:t>ggf. Kopie des aktuell gültigen</w:t>
      </w:r>
      <w:r>
        <w:rPr>
          <w:spacing w:val="-5"/>
        </w:rPr>
        <w:t xml:space="preserve"> </w:t>
      </w:r>
      <w:r>
        <w:t>Jagdscheins</w:t>
      </w:r>
    </w:p>
    <w:p w:rsidR="00565768" w:rsidRDefault="0096269F">
      <w:pPr>
        <w:pStyle w:val="Listenabsatz"/>
        <w:numPr>
          <w:ilvl w:val="0"/>
          <w:numId w:val="9"/>
        </w:numPr>
        <w:tabs>
          <w:tab w:val="left" w:pos="746"/>
          <w:tab w:val="left" w:pos="747"/>
          <w:tab w:val="left" w:pos="7975"/>
        </w:tabs>
        <w:ind w:left="746" w:right="957"/>
      </w:pPr>
      <w:r>
        <w:t xml:space="preserve">bei  Beantragung  eines  Waffenscheins  oder  </w:t>
      </w:r>
      <w:r>
        <w:rPr>
          <w:spacing w:val="14"/>
        </w:rPr>
        <w:t xml:space="preserve"> </w:t>
      </w:r>
      <w:r>
        <w:t xml:space="preserve">einer </w:t>
      </w:r>
      <w:r>
        <w:rPr>
          <w:spacing w:val="17"/>
        </w:rPr>
        <w:t xml:space="preserve"> </w:t>
      </w:r>
      <w:r>
        <w:t>Schießerlaubnis:</w:t>
      </w:r>
      <w:r>
        <w:tab/>
        <w:t xml:space="preserve">Nachweis </w:t>
      </w:r>
      <w:r>
        <w:rPr>
          <w:spacing w:val="-5"/>
        </w:rPr>
        <w:t xml:space="preserve">der </w:t>
      </w:r>
      <w:r>
        <w:t>Haftpflichtversicherung</w:t>
      </w:r>
    </w:p>
    <w:p w:rsidR="00565768" w:rsidRDefault="00565768"/>
    <w:p w:rsidR="0096269F" w:rsidRDefault="0096269F"/>
    <w:p w:rsidR="00565768" w:rsidRDefault="00565768">
      <w:pPr>
        <w:pStyle w:val="Textkrper"/>
        <w:spacing w:before="1"/>
        <w:rPr>
          <w:sz w:val="20"/>
        </w:rPr>
      </w:pPr>
    </w:p>
    <w:p w:rsidR="00565768" w:rsidRDefault="0096269F">
      <w:pPr>
        <w:pStyle w:val="berschrift2"/>
        <w:spacing w:before="92"/>
      </w:pPr>
      <w:bookmarkStart w:id="56" w:name="Bearbeitungszeiten"/>
      <w:bookmarkEnd w:id="56"/>
      <w:r>
        <w:t>Bearbeitungszeiten</w:t>
      </w:r>
    </w:p>
    <w:p w:rsidR="00565768" w:rsidRDefault="0096269F">
      <w:pPr>
        <w:pStyle w:val="Textkrper"/>
        <w:spacing w:before="252"/>
        <w:ind w:left="318" w:right="955"/>
        <w:jc w:val="both"/>
      </w:pPr>
      <w:r>
        <w:rPr>
          <w:color w:val="333333"/>
        </w:rPr>
        <w:t xml:space="preserve">Aufgrund der notwendigen Anfragen beim </w:t>
      </w:r>
      <w:r>
        <w:t>Bundeszentralregister, dem Staatsanwaltschaftlichen Verzeichnis, dem Verfassungsschutz und aus anderen polizeilichen Systemen sowie des Arbeitsaufkommens kann die Bearbeitung des Antrags auf Erteilung einer waffenrechtlichen Erlaubnis einige Wochen in Anspruch nehmen.</w:t>
      </w:r>
    </w:p>
    <w:p w:rsidR="00565768" w:rsidRDefault="00565768">
      <w:pPr>
        <w:pStyle w:val="Textkrper"/>
        <w:rPr>
          <w:sz w:val="24"/>
        </w:rPr>
      </w:pPr>
    </w:p>
    <w:p w:rsidR="00565768" w:rsidRDefault="00565768">
      <w:pPr>
        <w:pStyle w:val="Textkrper"/>
        <w:rPr>
          <w:sz w:val="20"/>
        </w:rPr>
      </w:pPr>
    </w:p>
    <w:p w:rsidR="00565768" w:rsidRDefault="0096269F">
      <w:pPr>
        <w:pStyle w:val="berschrift2"/>
      </w:pPr>
      <w:bookmarkStart w:id="57" w:name="Kostenpflicht_/_Gebühren"/>
      <w:bookmarkEnd w:id="57"/>
      <w:r>
        <w:t>Kostenpflicht / Gebühren</w:t>
      </w:r>
    </w:p>
    <w:p w:rsidR="00565768" w:rsidRDefault="0096269F">
      <w:pPr>
        <w:pStyle w:val="Textkrper"/>
        <w:spacing w:before="252"/>
        <w:ind w:left="318" w:right="957"/>
        <w:jc w:val="both"/>
      </w:pPr>
      <w:r>
        <w:t>Die Bearbeitung von Anträgen auf Erteilung von Erlaubnissen nach dem Waffengesetz ist kostenpflichtig.</w:t>
      </w:r>
    </w:p>
    <w:p w:rsidR="00565768" w:rsidRDefault="00565768">
      <w:pPr>
        <w:pStyle w:val="Textkrper"/>
        <w:spacing w:before="11"/>
        <w:rPr>
          <w:sz w:val="21"/>
        </w:rPr>
      </w:pPr>
    </w:p>
    <w:p w:rsidR="00565768" w:rsidRDefault="0096269F">
      <w:pPr>
        <w:pStyle w:val="Textkrper"/>
        <w:ind w:left="318" w:right="957"/>
        <w:jc w:val="both"/>
      </w:pPr>
      <w:r>
        <w:t>Die Gebühr bestimmt sich nach dem Landesgebührengesetz Nordrhein-Westfalen (GebG NRW) in Verbindung mit der Allgemeinen Verwaltungsgebührenordnung Nordrhein- Westfalen (AVerwGebO NRW).</w:t>
      </w:r>
    </w:p>
    <w:p w:rsidR="00565768" w:rsidRDefault="0096269F">
      <w:pPr>
        <w:pStyle w:val="Textkrper"/>
        <w:tabs>
          <w:tab w:val="left" w:pos="1270"/>
          <w:tab w:val="left" w:pos="1796"/>
          <w:tab w:val="left" w:pos="3185"/>
          <w:tab w:val="left" w:pos="6337"/>
          <w:tab w:val="left" w:pos="7144"/>
          <w:tab w:val="left" w:pos="7667"/>
          <w:tab w:val="left" w:pos="8178"/>
        </w:tabs>
        <w:spacing w:before="2"/>
        <w:ind w:left="318" w:right="956"/>
      </w:pPr>
      <w:r>
        <w:t>Die waffenrechtlichen Gebühren sind dort in der Tarifstelle 26 aufgeführt. Die aktuelle Version</w:t>
      </w:r>
      <w:r>
        <w:tab/>
        <w:t>der</w:t>
      </w:r>
      <w:r>
        <w:tab/>
        <w:t>allgemeinen</w:t>
      </w:r>
      <w:r>
        <w:tab/>
        <w:t>Verwaltungsgebührenordnung</w:t>
      </w:r>
      <w:r>
        <w:tab/>
        <w:t>finden</w:t>
      </w:r>
      <w:r>
        <w:tab/>
        <w:t>Sie</w:t>
      </w:r>
      <w:r>
        <w:tab/>
        <w:t>auf</w:t>
      </w:r>
      <w:r>
        <w:tab/>
      </w:r>
      <w:r>
        <w:rPr>
          <w:spacing w:val="-1"/>
        </w:rPr>
        <w:t xml:space="preserve">recht.nrw.de </w:t>
      </w:r>
      <w:r>
        <w:t>(</w:t>
      </w:r>
      <w:hyperlink r:id="rId17">
        <w:r>
          <w:rPr>
            <w:color w:val="0000FF"/>
            <w:u w:val="single" w:color="0000FF"/>
          </w:rPr>
          <w:t>https://recht.nrw.de/lmi/owa/br_bes_text?anw_nr=2&amp;gld_nr=2&amp;ugl_nr=2011&amp;bes_id=4975&amp;</w:t>
        </w:r>
      </w:hyperlink>
      <w:r>
        <w:rPr>
          <w:color w:val="0000FF"/>
        </w:rPr>
        <w:t xml:space="preserve"> </w:t>
      </w:r>
      <w:hyperlink r:id="rId18">
        <w:r>
          <w:rPr>
            <w:color w:val="0000FF"/>
            <w:u w:val="single" w:color="0000FF"/>
          </w:rPr>
          <w:t>menu=0&amp;sg=0&amp;aufgehoben=N&amp;keyword=AVerwGebO#det0</w:t>
        </w:r>
        <w:r>
          <w:rPr>
            <w:color w:val="0000FF"/>
            <w:spacing w:val="-1"/>
          </w:rPr>
          <w:t xml:space="preserve"> </w:t>
        </w:r>
      </w:hyperlink>
      <w:r>
        <w:t>)</w:t>
      </w:r>
    </w:p>
    <w:p w:rsidR="00565768" w:rsidRDefault="00565768">
      <w:pPr>
        <w:pStyle w:val="Textkrper"/>
        <w:spacing w:before="10"/>
        <w:rPr>
          <w:sz w:val="13"/>
        </w:rPr>
      </w:pPr>
    </w:p>
    <w:p w:rsidR="00565768" w:rsidRDefault="0096269F">
      <w:pPr>
        <w:pStyle w:val="Textkrper"/>
        <w:spacing w:before="94" w:line="252" w:lineRule="exact"/>
        <w:ind w:left="318"/>
        <w:jc w:val="both"/>
      </w:pPr>
      <w:r>
        <w:t>Sind Rahmensätze für Gebühren vorgesehen, richtet sich die Erhebung der Gebühren nach</w:t>
      </w:r>
    </w:p>
    <w:p w:rsidR="00565768" w:rsidRDefault="0096269F">
      <w:pPr>
        <w:pStyle w:val="Textkrper"/>
        <w:ind w:left="318" w:right="958"/>
        <w:jc w:val="both"/>
      </w:pPr>
      <w:r>
        <w:t>§ 9 GebG NRW. Für einen durchschnittlichen Verwaltungsaufwand wird daher in der Regel der Mittelwert des Gebührenrahmens als Gebühr festgesetzt.</w:t>
      </w:r>
    </w:p>
    <w:p w:rsidR="00565768" w:rsidRDefault="00565768">
      <w:pPr>
        <w:pStyle w:val="Textkrper"/>
        <w:spacing w:before="10"/>
        <w:rPr>
          <w:sz w:val="21"/>
        </w:rPr>
      </w:pPr>
    </w:p>
    <w:p w:rsidR="00565768" w:rsidRDefault="0096269F">
      <w:pPr>
        <w:pStyle w:val="Textkrper"/>
        <w:ind w:left="318" w:right="953"/>
        <w:jc w:val="both"/>
      </w:pPr>
      <w:r>
        <w:t xml:space="preserve">Wird ein Antrag zurückgenommen, nachdem mit der sachlichen Bearbeitung begonnen, die Amtshandlung aber noch nicht beendet ist, oder wird ein Antrag aus anderen Gründen als wegen Unzuständigkeit abgelehnt, so ermäßigt sich die Gebühr um ein Viertel (§ 15 Abs. 2 Var. 1 und 2 GebG NRW), d.h. es entstehen Verwaltungsgebühren in Höhe von 75 % </w:t>
      </w:r>
      <w:r>
        <w:rPr>
          <w:spacing w:val="-3"/>
        </w:rPr>
        <w:t>der</w:t>
      </w:r>
      <w:r>
        <w:rPr>
          <w:spacing w:val="55"/>
        </w:rPr>
        <w:t xml:space="preserve"> </w:t>
      </w:r>
      <w:r>
        <w:t>Austellungsgebühr.</w:t>
      </w:r>
    </w:p>
    <w:p w:rsidR="00565768" w:rsidRDefault="00565768">
      <w:pPr>
        <w:pStyle w:val="Textkrper"/>
        <w:spacing w:before="1"/>
      </w:pPr>
    </w:p>
    <w:p w:rsidR="00565768" w:rsidRDefault="0096269F">
      <w:pPr>
        <w:pStyle w:val="Textkrper"/>
        <w:ind w:left="318" w:right="958"/>
        <w:jc w:val="both"/>
      </w:pPr>
      <w:r>
        <w:t>Die Pflicht zur Zahlung der Kosten entsteht mit der Abgabe des Antrages. Fällig werden die Kosten mit der Bekanntgabe der Kostenentscheidung, wenn nicht die Behörde einen späteren Zeitpunkt bestimmt (§ 17 GebG NRW).</w:t>
      </w:r>
    </w:p>
    <w:p w:rsidR="00565768" w:rsidRDefault="00565768">
      <w:pPr>
        <w:pStyle w:val="Textkrper"/>
        <w:rPr>
          <w:sz w:val="24"/>
        </w:rPr>
      </w:pPr>
    </w:p>
    <w:p w:rsidR="00565768" w:rsidRDefault="00565768">
      <w:pPr>
        <w:pStyle w:val="Textkrper"/>
        <w:rPr>
          <w:sz w:val="24"/>
        </w:rPr>
      </w:pPr>
    </w:p>
    <w:p w:rsidR="00565768" w:rsidRDefault="0096269F">
      <w:pPr>
        <w:pStyle w:val="berschrift2"/>
        <w:spacing w:before="205"/>
      </w:pPr>
      <w:bookmarkStart w:id="58" w:name="Einzelne_Erlaubnisse"/>
      <w:bookmarkEnd w:id="58"/>
      <w:r>
        <w:lastRenderedPageBreak/>
        <w:t>Einzelne Erlaubnisse</w:t>
      </w:r>
    </w:p>
    <w:p w:rsidR="00565768" w:rsidRDefault="0096269F">
      <w:pPr>
        <w:pStyle w:val="berschrift3"/>
        <w:spacing w:before="253"/>
      </w:pPr>
      <w:bookmarkStart w:id="59" w:name="Waffenbesitzkarte"/>
      <w:bookmarkEnd w:id="59"/>
      <w:r>
        <w:t>Waffenbesitzkarte</w:t>
      </w:r>
    </w:p>
    <w:p w:rsidR="00565768" w:rsidRDefault="00565768">
      <w:pPr>
        <w:pStyle w:val="Textkrper"/>
        <w:spacing w:before="1"/>
        <w:rPr>
          <w:b/>
        </w:rPr>
      </w:pPr>
    </w:p>
    <w:p w:rsidR="00565768" w:rsidRDefault="0096269F">
      <w:pPr>
        <w:pStyle w:val="Textkrper"/>
        <w:ind w:left="318" w:right="953"/>
        <w:jc w:val="both"/>
      </w:pPr>
      <w:r>
        <w:t>Die Erlaubnis zum Erwerb und Besitz von Waffen wird durch die Ausstellung einer Waffenbesitzkarte oder Eintrag in eine bereits vorhandene Waffenbesitzkarte erteilt (§ 10 Abs. 1 WaffG).</w:t>
      </w:r>
    </w:p>
    <w:p w:rsidR="00565768" w:rsidRDefault="00565768">
      <w:pPr>
        <w:pStyle w:val="Textkrper"/>
        <w:spacing w:before="1"/>
      </w:pPr>
    </w:p>
    <w:p w:rsidR="00565768" w:rsidRDefault="0096269F">
      <w:pPr>
        <w:pStyle w:val="Textkrper"/>
        <w:ind w:left="318" w:right="956"/>
        <w:jc w:val="both"/>
      </w:pPr>
      <w:r>
        <w:t>Die Waffenbesitzkarten sind in unterschiedliche Farben nach Bedürfnisgrund unterteilt: die gelbe Waffenbesitzkarte für Sportschützen, die rote Waffenbesitzkarte für Waffensammler und –sachverständige und die grüne Waffenbesitzkarte für andere Bedürfnisgründe (z.B. Jäger, Brauchtumsschützen). Die grüne Waffenbesitzkarte wird auch als Standard- Waffenbesitzkarte bezeichnet.</w:t>
      </w:r>
    </w:p>
    <w:p w:rsidR="00565768" w:rsidRDefault="00565768">
      <w:pPr>
        <w:jc w:val="both"/>
      </w:pPr>
    </w:p>
    <w:p w:rsidR="0096269F" w:rsidRDefault="0096269F">
      <w:pPr>
        <w:jc w:val="both"/>
      </w:pPr>
    </w:p>
    <w:p w:rsidR="00565768" w:rsidRDefault="0096269F">
      <w:pPr>
        <w:pStyle w:val="berschrift3"/>
        <w:spacing w:before="75"/>
        <w:jc w:val="both"/>
      </w:pPr>
      <w:bookmarkStart w:id="60" w:name="Erwerbsberechtigung_in_eine_vorhandene_W"/>
      <w:bookmarkEnd w:id="60"/>
      <w:r>
        <w:t>Erwerbsberechtigung in eine vorhandene Waffenbesitzkarte</w:t>
      </w:r>
    </w:p>
    <w:p w:rsidR="00565768" w:rsidRDefault="00565768">
      <w:pPr>
        <w:pStyle w:val="Textkrper"/>
        <w:spacing w:before="1"/>
        <w:rPr>
          <w:b/>
        </w:rPr>
      </w:pPr>
    </w:p>
    <w:p w:rsidR="00565768" w:rsidRDefault="0096269F">
      <w:pPr>
        <w:pStyle w:val="Textkrper"/>
        <w:ind w:left="318"/>
        <w:jc w:val="both"/>
      </w:pPr>
      <w:r>
        <w:t>Für den Erwerb einer Waffe wird eine Erwerbsberechtigung benötigt.</w:t>
      </w:r>
    </w:p>
    <w:p w:rsidR="00565768" w:rsidRDefault="0096269F">
      <w:pPr>
        <w:pStyle w:val="Textkrper"/>
        <w:spacing w:before="2"/>
        <w:ind w:left="318" w:right="956"/>
        <w:jc w:val="both"/>
      </w:pPr>
      <w:r>
        <w:t>Die gelbe Waffenbesitzkarte für Sportschützen sowie die rote Waffenbesitzkarte für Waffensammler und –sachverständige stellen selbst die Erwerbserlaubnis dar,</w:t>
      </w:r>
    </w:p>
    <w:p w:rsidR="00565768" w:rsidRDefault="0096269F">
      <w:pPr>
        <w:pStyle w:val="Textkrper"/>
        <w:ind w:left="318" w:right="956"/>
        <w:jc w:val="both"/>
      </w:pPr>
      <w:r>
        <w:t>Bei der grünen Standard-Waffenbesitzkarte wird die (auf ein Jahr befristete) Erwerbserlaubnis wird durch den sogenannten Voreintrag erteilt. Der Erwerb einer Waffe ist im Anschluss innerhalb von zwei Wochen der zuständigen Behörde anzuzeigen und die Waffenbesitzkarte für den Eintrag der Waffe</w:t>
      </w:r>
      <w:r>
        <w:rPr>
          <w:spacing w:val="-11"/>
        </w:rPr>
        <w:t xml:space="preserve"> </w:t>
      </w:r>
      <w:r>
        <w:t>vorzulegen.</w:t>
      </w:r>
    </w:p>
    <w:p w:rsidR="00565768" w:rsidRDefault="00565768">
      <w:pPr>
        <w:pStyle w:val="Textkrper"/>
        <w:rPr>
          <w:sz w:val="24"/>
        </w:rPr>
      </w:pPr>
    </w:p>
    <w:p w:rsidR="00565768" w:rsidRDefault="00565768">
      <w:pPr>
        <w:pStyle w:val="Textkrper"/>
        <w:spacing w:before="9"/>
        <w:rPr>
          <w:sz w:val="19"/>
        </w:rPr>
      </w:pPr>
    </w:p>
    <w:p w:rsidR="00565768" w:rsidRDefault="0096269F">
      <w:pPr>
        <w:pStyle w:val="berschrift3"/>
      </w:pPr>
      <w:bookmarkStart w:id="61" w:name="Munitionserwerb"/>
      <w:bookmarkEnd w:id="61"/>
      <w:r>
        <w:t>Munitionserwerb</w:t>
      </w:r>
    </w:p>
    <w:p w:rsidR="00565768" w:rsidRDefault="00565768">
      <w:pPr>
        <w:pStyle w:val="Textkrper"/>
        <w:rPr>
          <w:b/>
        </w:rPr>
      </w:pPr>
    </w:p>
    <w:p w:rsidR="00565768" w:rsidRDefault="0096269F">
      <w:pPr>
        <w:pStyle w:val="Textkrper"/>
        <w:spacing w:before="1"/>
        <w:ind w:left="318" w:right="1048"/>
      </w:pPr>
      <w:r>
        <w:t>Wer Munition erwerben und besitzen will, bedarf grundsätzlich der Erlaubnis der für seinen Wohnsitz zuständigen Kreispolizeibehörde. Die Erlaubnis wird erteilt durch einen</w:t>
      </w:r>
    </w:p>
    <w:p w:rsidR="00565768" w:rsidRDefault="00565768">
      <w:pPr>
        <w:pStyle w:val="Textkrper"/>
        <w:spacing w:before="1"/>
      </w:pPr>
    </w:p>
    <w:p w:rsidR="00565768" w:rsidRDefault="0096269F">
      <w:pPr>
        <w:pStyle w:val="Listenabsatz"/>
        <w:numPr>
          <w:ilvl w:val="0"/>
          <w:numId w:val="8"/>
        </w:numPr>
        <w:tabs>
          <w:tab w:val="left" w:pos="1026"/>
          <w:tab w:val="left" w:pos="1027"/>
        </w:tabs>
        <w:spacing w:line="252" w:lineRule="exact"/>
        <w:ind w:hanging="709"/>
      </w:pPr>
      <w:r>
        <w:t>Berechtigungsvermerk in der</w:t>
      </w:r>
      <w:r>
        <w:rPr>
          <w:spacing w:val="-6"/>
        </w:rPr>
        <w:t xml:space="preserve"> </w:t>
      </w:r>
      <w:r>
        <w:t>Waffenbesitzkarte</w:t>
      </w:r>
    </w:p>
    <w:p w:rsidR="00565768" w:rsidRDefault="0096269F">
      <w:pPr>
        <w:pStyle w:val="Listenabsatz"/>
        <w:numPr>
          <w:ilvl w:val="0"/>
          <w:numId w:val="8"/>
        </w:numPr>
        <w:tabs>
          <w:tab w:val="left" w:pos="1025"/>
          <w:tab w:val="left" w:pos="1027"/>
        </w:tabs>
        <w:spacing w:line="252" w:lineRule="exact"/>
        <w:ind w:hanging="709"/>
      </w:pPr>
      <w:r>
        <w:t>Munitionserwerbschein, der auf die Dauer von sechs Jahren befristet</w:t>
      </w:r>
      <w:r>
        <w:rPr>
          <w:spacing w:val="-1"/>
        </w:rPr>
        <w:t xml:space="preserve"> </w:t>
      </w:r>
      <w:r>
        <w:t>ist.</w:t>
      </w:r>
    </w:p>
    <w:p w:rsidR="00565768" w:rsidRDefault="00565768">
      <w:pPr>
        <w:pStyle w:val="Textkrper"/>
        <w:rPr>
          <w:sz w:val="24"/>
        </w:rPr>
      </w:pPr>
    </w:p>
    <w:p w:rsidR="00565768" w:rsidRDefault="00565768">
      <w:pPr>
        <w:pStyle w:val="Textkrper"/>
        <w:rPr>
          <w:sz w:val="24"/>
        </w:rPr>
      </w:pPr>
    </w:p>
    <w:p w:rsidR="00565768" w:rsidRDefault="0096269F">
      <w:pPr>
        <w:pStyle w:val="berschrift2"/>
        <w:spacing w:before="207"/>
      </w:pPr>
      <w:bookmarkStart w:id="62" w:name="Wofür_wird_(k)eine_waffenrechtliche_Erla"/>
      <w:bookmarkEnd w:id="62"/>
      <w:r>
        <w:t>Wofür wird (k)eine waffenrechtliche Erlaubnis benötigt?</w:t>
      </w:r>
    </w:p>
    <w:p w:rsidR="00565768" w:rsidRDefault="0096269F">
      <w:pPr>
        <w:pStyle w:val="berschrift3"/>
        <w:spacing w:before="251"/>
      </w:pPr>
      <w:bookmarkStart w:id="63" w:name="Erlaubnispflicht"/>
      <w:bookmarkEnd w:id="63"/>
      <w:r>
        <w:t>Erlaubnispflicht</w:t>
      </w:r>
    </w:p>
    <w:p w:rsidR="00565768" w:rsidRDefault="00565768">
      <w:pPr>
        <w:pStyle w:val="Textkrper"/>
        <w:spacing w:before="3"/>
        <w:rPr>
          <w:b/>
        </w:rPr>
      </w:pPr>
    </w:p>
    <w:p w:rsidR="00565768" w:rsidRDefault="0096269F">
      <w:pPr>
        <w:pStyle w:val="Textkrper"/>
        <w:spacing w:before="1"/>
        <w:ind w:left="318" w:right="957"/>
        <w:jc w:val="both"/>
      </w:pPr>
      <w:r>
        <w:t>Der Umgang mit Waffen und Munition ist nur Personen gestattet, die das 18. Lebensjahr vollendet haben. Wer eine Schusswaffe erwerben besitzen will, benötigt grundsätzlich eine vorherige Erlaubnis der für seinen Wohnsitz zuständigen Kreispolizeibehörde. Diese Erlaubnis wird durch eine Waffenbesitzkarte erteilt.</w:t>
      </w:r>
    </w:p>
    <w:p w:rsidR="00565768" w:rsidRDefault="00565768">
      <w:pPr>
        <w:pStyle w:val="Textkrper"/>
        <w:spacing w:before="10"/>
        <w:rPr>
          <w:sz w:val="21"/>
        </w:rPr>
      </w:pPr>
    </w:p>
    <w:p w:rsidR="00565768" w:rsidRDefault="0096269F">
      <w:pPr>
        <w:pStyle w:val="Textkrper"/>
        <w:spacing w:before="1"/>
        <w:ind w:left="318" w:right="956"/>
        <w:jc w:val="both"/>
      </w:pPr>
      <w:r>
        <w:t>Das Führen von Schusswaffen, d. h. die Ausübung der tatsächlichen Gewalt (Besitz) über Schusswaffen außerhalb der eigenen Wohnung, der Geschäftsräume oder des eigenen befriedeten Besitztums muss grundsätzlich vorher von der für den Wohnsitz zuständigen Kreispolizeibehörde erlaubt werden. Diese Erlaubnis wird durch einen Waffenschein erteilt. Für diese Erlaubnis werden jedoch hinsichtlich des Bedürfnisses besonders strenge Anforderungen gestellt. Deshalb sollten die Tatsachen, aus denen das Bedürfnis zum  Führen einer Schusswaffe hergeleitet wird, eingehend dargelegt</w:t>
      </w:r>
      <w:r>
        <w:rPr>
          <w:spacing w:val="-5"/>
        </w:rPr>
        <w:t xml:space="preserve"> </w:t>
      </w:r>
      <w:r>
        <w:t>werden.</w:t>
      </w:r>
    </w:p>
    <w:p w:rsidR="00565768" w:rsidRDefault="00565768">
      <w:pPr>
        <w:pStyle w:val="Textkrper"/>
        <w:rPr>
          <w:sz w:val="24"/>
        </w:rPr>
      </w:pPr>
    </w:p>
    <w:p w:rsidR="00565768" w:rsidRDefault="00565768">
      <w:pPr>
        <w:pStyle w:val="Textkrper"/>
        <w:spacing w:before="8"/>
        <w:rPr>
          <w:sz w:val="19"/>
        </w:rPr>
      </w:pPr>
    </w:p>
    <w:p w:rsidR="00565768" w:rsidRDefault="0096269F">
      <w:pPr>
        <w:pStyle w:val="berschrift3"/>
      </w:pPr>
      <w:bookmarkStart w:id="64" w:name="Keine_Erlaubnis_erforderlich"/>
      <w:bookmarkEnd w:id="64"/>
      <w:r>
        <w:t>Keine Erlaubnis erforderlich</w:t>
      </w:r>
    </w:p>
    <w:p w:rsidR="00565768" w:rsidRDefault="00565768">
      <w:pPr>
        <w:pStyle w:val="Textkrper"/>
        <w:spacing w:before="3"/>
        <w:rPr>
          <w:b/>
        </w:rPr>
      </w:pPr>
    </w:p>
    <w:p w:rsidR="00565768" w:rsidRDefault="0096269F">
      <w:pPr>
        <w:pStyle w:val="Textkrper"/>
        <w:spacing w:line="252" w:lineRule="exact"/>
        <w:ind w:left="318"/>
      </w:pPr>
      <w:r>
        <w:lastRenderedPageBreak/>
        <w:t>Eine Erlaubnis (Waffenschein) ist nicht erforderlich, wenn die Schusswaffe</w:t>
      </w:r>
    </w:p>
    <w:p w:rsidR="00565768" w:rsidRDefault="0096269F">
      <w:pPr>
        <w:pStyle w:val="Listenabsatz"/>
        <w:numPr>
          <w:ilvl w:val="0"/>
          <w:numId w:val="7"/>
        </w:numPr>
        <w:tabs>
          <w:tab w:val="left" w:pos="1026"/>
          <w:tab w:val="left" w:pos="1027"/>
          <w:tab w:val="left" w:pos="1736"/>
        </w:tabs>
        <w:ind w:right="1724" w:firstLine="0"/>
      </w:pPr>
      <w:r>
        <w:t>mit Zustimmung eines anderen in dessen Wohnung, Geschäftsräumen oder befriedetem</w:t>
      </w:r>
      <w:r>
        <w:tab/>
        <w:t>Besitztum oder in dessen Schießstätte zu einem von seinem Bedürfnis umfassten Zweck geführt wird,</w:t>
      </w:r>
    </w:p>
    <w:p w:rsidR="00565768" w:rsidRDefault="0096269F">
      <w:pPr>
        <w:pStyle w:val="Listenabsatz"/>
        <w:numPr>
          <w:ilvl w:val="0"/>
          <w:numId w:val="7"/>
        </w:numPr>
        <w:tabs>
          <w:tab w:val="left" w:pos="1025"/>
          <w:tab w:val="left" w:pos="1026"/>
        </w:tabs>
        <w:ind w:right="1342" w:firstLine="0"/>
      </w:pPr>
      <w:r>
        <w:t>nicht schussbereit und nicht zugriffsbereit von einem Ort zu einem anderen Ort befördert wird, sofern der Transport der Waffe zu einem von seinem Bedürfnis umfassten Zweck oder im Zusammenhang damit</w:t>
      </w:r>
      <w:r>
        <w:rPr>
          <w:spacing w:val="-1"/>
        </w:rPr>
        <w:t xml:space="preserve"> </w:t>
      </w:r>
      <w:r>
        <w:t>erfolgt</w:t>
      </w:r>
    </w:p>
    <w:p w:rsidR="00565768" w:rsidRDefault="00565768">
      <w:pPr>
        <w:pStyle w:val="Textkrper"/>
        <w:rPr>
          <w:sz w:val="24"/>
        </w:rPr>
      </w:pPr>
    </w:p>
    <w:p w:rsidR="00565768" w:rsidRDefault="00565768">
      <w:pPr>
        <w:pStyle w:val="Textkrper"/>
        <w:spacing w:before="10"/>
        <w:rPr>
          <w:sz w:val="19"/>
        </w:rPr>
      </w:pPr>
    </w:p>
    <w:p w:rsidR="00565768" w:rsidRDefault="0096269F">
      <w:pPr>
        <w:pStyle w:val="Textkrper"/>
        <w:ind w:left="317" w:right="1048"/>
      </w:pPr>
      <w:r>
        <w:t>Ebenfalls bedarf keiner vorherigen Erlaubnis, wer Schusswaffen infolge eines Erbfalls erwirbt.</w:t>
      </w:r>
    </w:p>
    <w:p w:rsidR="00565768" w:rsidRDefault="00565768">
      <w:pPr>
        <w:pStyle w:val="Textkrper"/>
        <w:spacing w:before="2"/>
      </w:pPr>
    </w:p>
    <w:p w:rsidR="00565768" w:rsidRDefault="0096269F" w:rsidP="0096269F">
      <w:pPr>
        <w:pStyle w:val="Textkrper"/>
        <w:ind w:left="317" w:right="1048"/>
      </w:pPr>
      <w:r>
        <w:t>Der Erwerber infolge eines Erbfalles muss jedoch innerhalb eines Monats nach Annahme  der Erbschaft oder dem Ablauf der für die Ausschlagung der</w:t>
      </w:r>
      <w:r>
        <w:rPr>
          <w:spacing w:val="12"/>
        </w:rPr>
        <w:t xml:space="preserve"> </w:t>
      </w:r>
      <w:r>
        <w:t>Erbschaft vorgeschriebenen Frist die Ausstellung einer Waffenbesitzkarte bzw. der Nachtrag in eine bereits vorhandene Waffenbesitzkarte beantragen.</w:t>
      </w:r>
    </w:p>
    <w:p w:rsidR="00565768" w:rsidRDefault="00565768">
      <w:pPr>
        <w:pStyle w:val="Textkrper"/>
        <w:rPr>
          <w:sz w:val="24"/>
        </w:rPr>
      </w:pPr>
    </w:p>
    <w:p w:rsidR="00565768" w:rsidRDefault="00565768">
      <w:pPr>
        <w:pStyle w:val="Textkrper"/>
        <w:spacing w:before="10"/>
        <w:rPr>
          <w:sz w:val="19"/>
        </w:rPr>
      </w:pPr>
    </w:p>
    <w:p w:rsidR="00565768" w:rsidRDefault="000009C9">
      <w:pPr>
        <w:pStyle w:val="Textkrper"/>
        <w:ind w:left="318" w:right="1462"/>
      </w:pPr>
      <w:r>
        <w:pict>
          <v:group id="_x0000_s2063" style="position:absolute;left:0;text-align:left;margin-left:452pt;margin-top:26.55pt;width:43.95pt;height:36.75pt;z-index:15739392;mso-position-horizontal-relative:page" coordorigin="9040,531" coordsize="879,735">
            <v:shape id="_x0000_s2065" style="position:absolute;left:9048;top:538;width:864;height:720" coordorigin="9048,539" coordsize="864,720" path="m9480,539r-78,6l9329,561r-67,27l9202,623r-52,44l9107,717r-32,56l9055,834r-7,65l9055,964r20,60l9107,1081r43,50l9202,1174r60,36l9329,1236r73,17l9480,1259r78,-6l9631,1236r67,-26l9758,1174r52,-43l9853,1081r32,-57l9905,964r7,-65l9905,834r-20,-61l9853,717r-43,-50l9758,623r-60,-35l9631,561r-73,-16l9480,539xe" filled="f">
              <v:path arrowok="t"/>
            </v:shape>
            <v:shapetype id="_x0000_t202" coordsize="21600,21600" o:spt="202" path="m,l,21600r21600,l21600,xe">
              <v:stroke joinstyle="miter"/>
              <v:path gradientshapeok="t" o:connecttype="rect"/>
            </v:shapetype>
            <v:shape id="_x0000_s2064" type="#_x0000_t202" style="position:absolute;left:9040;top:531;width:879;height:735" filled="f" stroked="f">
              <v:textbox inset="0,0,0,0">
                <w:txbxContent>
                  <w:p w:rsidR="00565768" w:rsidRDefault="00565768">
                    <w:pPr>
                      <w:spacing w:before="3"/>
                      <w:rPr>
                        <w:sz w:val="14"/>
                      </w:rPr>
                    </w:pPr>
                  </w:p>
                  <w:p w:rsidR="00565768" w:rsidRDefault="0096269F">
                    <w:pPr>
                      <w:ind w:left="242"/>
                      <w:rPr>
                        <w:rFonts w:ascii="Times New Roman"/>
                        <w:sz w:val="16"/>
                      </w:rPr>
                    </w:pPr>
                    <w:r>
                      <w:rPr>
                        <w:rFonts w:ascii="Times New Roman"/>
                        <w:spacing w:val="-3"/>
                        <w:sz w:val="16"/>
                      </w:rPr>
                      <w:t>PTB</w:t>
                    </w:r>
                  </w:p>
                  <w:p w:rsidR="00565768" w:rsidRDefault="0096269F">
                    <w:pPr>
                      <w:spacing w:before="8"/>
                      <w:ind w:left="242"/>
                      <w:rPr>
                        <w:rFonts w:ascii="Times New Roman"/>
                        <w:sz w:val="16"/>
                      </w:rPr>
                    </w:pPr>
                    <w:r>
                      <w:rPr>
                        <w:rFonts w:ascii="Times New Roman"/>
                        <w:sz w:val="16"/>
                      </w:rPr>
                      <w:t>........</w:t>
                    </w:r>
                  </w:p>
                </w:txbxContent>
              </v:textbox>
            </v:shape>
            <w10:wrap anchorx="page"/>
          </v:group>
        </w:pict>
      </w:r>
      <w:r w:rsidR="0096269F">
        <w:t>Folgende Schusswaffen dürfen Personen, die das 18. Lebensjahr vollendet haben ohne Waffenbesitzkarte erwerben und die tatsächliche Gewalt darüber ausüben:</w:t>
      </w:r>
    </w:p>
    <w:p w:rsidR="00565768" w:rsidRDefault="00565768">
      <w:pPr>
        <w:pStyle w:val="Textkrper"/>
        <w:spacing w:before="2"/>
      </w:pPr>
    </w:p>
    <w:p w:rsidR="00565768" w:rsidRDefault="0096269F">
      <w:pPr>
        <w:pStyle w:val="Listenabsatz"/>
        <w:numPr>
          <w:ilvl w:val="0"/>
          <w:numId w:val="6"/>
        </w:numPr>
        <w:tabs>
          <w:tab w:val="left" w:pos="578"/>
        </w:tabs>
      </w:pPr>
      <w:r>
        <w:t>Schreckschuss-, Gas- und Signalwaffen mit Zulassungszeichen</w:t>
      </w:r>
      <w:r>
        <w:rPr>
          <w:spacing w:val="-4"/>
        </w:rPr>
        <w:t xml:space="preserve"> </w:t>
      </w:r>
      <w:r>
        <w:t>PTB</w:t>
      </w:r>
    </w:p>
    <w:p w:rsidR="00565768" w:rsidRDefault="00565768">
      <w:pPr>
        <w:pStyle w:val="Textkrper"/>
      </w:pPr>
    </w:p>
    <w:p w:rsidR="00565768" w:rsidRDefault="0096269F">
      <w:pPr>
        <w:pStyle w:val="Textkrper"/>
        <w:ind w:left="318" w:right="1574"/>
      </w:pPr>
      <w:r>
        <w:t>Für das Führen dieser Waffen in der Öffentlichkeit benötigen Sie einen kleinen Waffenschein. Das Führen bei öffentlichen Veranstaltungen (Versammlungen, Demonstrationen, (Theater, Kino, Fußballspiele, Jahrmärkte etc.). ist generell verboten</w:t>
      </w:r>
    </w:p>
    <w:p w:rsidR="00565768" w:rsidRDefault="00565768">
      <w:pPr>
        <w:pStyle w:val="Textkrper"/>
        <w:spacing w:before="10"/>
        <w:rPr>
          <w:sz w:val="21"/>
        </w:rPr>
      </w:pPr>
    </w:p>
    <w:p w:rsidR="00565768" w:rsidRDefault="000009C9">
      <w:pPr>
        <w:pStyle w:val="Textkrper"/>
        <w:ind w:left="318" w:right="1255"/>
      </w:pPr>
      <w:r>
        <w:pict>
          <v:group id="_x0000_s2060" style="position:absolute;left:0;text-align:left;margin-left:498.25pt;margin-top:39.05pt;width:29.55pt;height:22.35pt;z-index:15739904;mso-position-horizontal-relative:page" coordorigin="9965,781" coordsize="591,447">
            <v:shape id="_x0000_s2062" style="position:absolute;left:9972;top:788;width:576;height:432" coordorigin="9972,789" coordsize="576,432" path="m10260,789l9972,954r112,267l10436,1221r112,-267l10260,789xe" filled="f">
              <v:path arrowok="t"/>
            </v:shape>
            <v:shape id="_x0000_s2061" type="#_x0000_t202" style="position:absolute;left:9964;top:781;width:591;height:447" filled="f" stroked="f">
              <v:textbox inset="0,0,0,0">
                <w:txbxContent>
                  <w:p w:rsidR="00565768" w:rsidRDefault="0096269F">
                    <w:pPr>
                      <w:spacing w:before="150"/>
                      <w:ind w:right="56"/>
                      <w:jc w:val="center"/>
                      <w:rPr>
                        <w:rFonts w:ascii="Times New Roman"/>
                        <w:b/>
                        <w:sz w:val="18"/>
                      </w:rPr>
                    </w:pPr>
                    <w:r>
                      <w:rPr>
                        <w:rFonts w:ascii="Times New Roman"/>
                        <w:b/>
                        <w:sz w:val="18"/>
                      </w:rPr>
                      <w:t>F</w:t>
                    </w:r>
                  </w:p>
                </w:txbxContent>
              </v:textbox>
            </v:shape>
            <w10:wrap anchorx="page"/>
          </v:group>
        </w:pict>
      </w:r>
      <w:r w:rsidR="0096269F">
        <w:t>Verboten ist das Schießen außerhalb von Schießstätten und außerhalb der Wohnung, der Geschäftsräume und des befriedeten Besitztums, außer in Fällen der Notwehr und des Notstandes.</w:t>
      </w:r>
    </w:p>
    <w:p w:rsidR="00565768" w:rsidRDefault="00565768">
      <w:pPr>
        <w:pStyle w:val="Textkrper"/>
        <w:spacing w:before="1"/>
      </w:pPr>
    </w:p>
    <w:p w:rsidR="00565768" w:rsidRDefault="0096269F">
      <w:pPr>
        <w:pStyle w:val="Listenabsatz"/>
        <w:numPr>
          <w:ilvl w:val="0"/>
          <w:numId w:val="6"/>
        </w:numPr>
        <w:tabs>
          <w:tab w:val="left" w:pos="638"/>
        </w:tabs>
        <w:ind w:left="318" w:right="1453" w:firstLine="0"/>
      </w:pPr>
      <w:r>
        <w:rPr>
          <w:position w:val="2"/>
        </w:rPr>
        <w:t xml:space="preserve">Luftdruck-, Federdruck- und CO </w:t>
      </w:r>
      <w:r>
        <w:rPr>
          <w:sz w:val="14"/>
        </w:rPr>
        <w:t xml:space="preserve">2 </w:t>
      </w:r>
      <w:r>
        <w:rPr>
          <w:position w:val="2"/>
        </w:rPr>
        <w:t>-Waffen mit Zulassungszeichen F im Fünfeck</w:t>
      </w:r>
      <w:r>
        <w:t xml:space="preserve"> Diese Waffen dürfen nicht ohne Waffenschein geführt und nur ungeladen und verpackt transportiert werden. Das Schießen ist generell nur auf Schießständen gestattet. </w:t>
      </w:r>
      <w:r>
        <w:rPr>
          <w:spacing w:val="-2"/>
        </w:rPr>
        <w:t xml:space="preserve">Mit </w:t>
      </w:r>
      <w:r>
        <w:t>Ausnahme in geschlossenen Räumen ohne Fenster und mit Erlaubnis des Inhabers</w:t>
      </w:r>
      <w:r>
        <w:rPr>
          <w:spacing w:val="-37"/>
        </w:rPr>
        <w:t xml:space="preserve"> </w:t>
      </w:r>
      <w:r>
        <w:t>des</w:t>
      </w:r>
    </w:p>
    <w:p w:rsidR="00565768" w:rsidRDefault="0096269F">
      <w:pPr>
        <w:pStyle w:val="Textkrper"/>
        <w:spacing w:line="242" w:lineRule="auto"/>
        <w:ind w:left="318" w:right="1146"/>
      </w:pPr>
      <w:r>
        <w:t>Hausrechts auch im Befriedeten Besitztum, wenn die Geschosse das umfriedete Besitztum nicht verlassen können.</w:t>
      </w:r>
    </w:p>
    <w:p w:rsidR="00565768" w:rsidRDefault="00565768">
      <w:pPr>
        <w:pStyle w:val="Textkrper"/>
        <w:rPr>
          <w:sz w:val="24"/>
        </w:rPr>
      </w:pPr>
    </w:p>
    <w:p w:rsidR="00565768" w:rsidRDefault="00565768">
      <w:pPr>
        <w:pStyle w:val="Textkrper"/>
        <w:spacing w:before="3"/>
        <w:rPr>
          <w:sz w:val="19"/>
        </w:rPr>
      </w:pPr>
    </w:p>
    <w:p w:rsidR="00565768" w:rsidRDefault="0096269F">
      <w:pPr>
        <w:pStyle w:val="Listenabsatz"/>
        <w:numPr>
          <w:ilvl w:val="0"/>
          <w:numId w:val="6"/>
        </w:numPr>
        <w:tabs>
          <w:tab w:val="left" w:pos="626"/>
        </w:tabs>
        <w:spacing w:line="252" w:lineRule="exact"/>
        <w:ind w:left="625" w:hanging="308"/>
      </w:pPr>
      <w:r>
        <w:t>Einläufige Vorderladerwaffen mit</w:t>
      </w:r>
      <w:r>
        <w:rPr>
          <w:spacing w:val="-5"/>
        </w:rPr>
        <w:t xml:space="preserve"> </w:t>
      </w:r>
      <w:r>
        <w:t>Perkussionszündung</w:t>
      </w:r>
    </w:p>
    <w:p w:rsidR="00565768" w:rsidRDefault="0096269F">
      <w:pPr>
        <w:pStyle w:val="Textkrper"/>
        <w:ind w:left="318" w:right="1402"/>
      </w:pPr>
      <w:r>
        <w:t>Verboten ist das „Führen ohne Waffenschein“ und das „Schießen“ ohne Schießerlaubnis außerhalb von Schießstätten</w:t>
      </w:r>
    </w:p>
    <w:p w:rsidR="00565768" w:rsidRDefault="00565768">
      <w:pPr>
        <w:pStyle w:val="Textkrper"/>
        <w:spacing w:before="1"/>
      </w:pPr>
    </w:p>
    <w:p w:rsidR="00565768" w:rsidRDefault="0096269F">
      <w:pPr>
        <w:pStyle w:val="Listenabsatz"/>
        <w:numPr>
          <w:ilvl w:val="0"/>
          <w:numId w:val="6"/>
        </w:numPr>
        <w:tabs>
          <w:tab w:val="left" w:pos="638"/>
        </w:tabs>
        <w:spacing w:line="252" w:lineRule="exact"/>
        <w:ind w:left="637" w:hanging="320"/>
      </w:pPr>
      <w:r>
        <w:t>Luntenschloss-, Radschloss- und</w:t>
      </w:r>
      <w:r>
        <w:rPr>
          <w:spacing w:val="-1"/>
        </w:rPr>
        <w:t xml:space="preserve"> </w:t>
      </w:r>
      <w:r>
        <w:t>Steinschlosswaffen</w:t>
      </w:r>
    </w:p>
    <w:p w:rsidR="00565768" w:rsidRDefault="0096269F">
      <w:pPr>
        <w:pStyle w:val="Textkrper"/>
        <w:spacing w:line="252" w:lineRule="exact"/>
        <w:ind w:left="318"/>
      </w:pPr>
      <w:r>
        <w:t>Verboten ist das „Schießen“ ohne Schießerlaubnis außerhalb von Schießstätten -</w:t>
      </w:r>
    </w:p>
    <w:p w:rsidR="00565768" w:rsidRDefault="00565768">
      <w:pPr>
        <w:pStyle w:val="Textkrper"/>
        <w:rPr>
          <w:sz w:val="24"/>
        </w:rPr>
      </w:pPr>
    </w:p>
    <w:p w:rsidR="00565768" w:rsidRDefault="00565768">
      <w:pPr>
        <w:pStyle w:val="Textkrper"/>
        <w:spacing w:before="10"/>
        <w:rPr>
          <w:sz w:val="19"/>
        </w:rPr>
      </w:pPr>
      <w:bookmarkStart w:id="65" w:name="Vorschriften_über_Notwehr_und_Notstand"/>
      <w:bookmarkEnd w:id="65"/>
    </w:p>
    <w:p w:rsidR="00565768" w:rsidRDefault="0096269F">
      <w:pPr>
        <w:pStyle w:val="berschrift2"/>
      </w:pPr>
      <w:bookmarkStart w:id="66" w:name="Hinweise"/>
      <w:bookmarkEnd w:id="66"/>
      <w:r>
        <w:t>Hinweise</w:t>
      </w:r>
    </w:p>
    <w:p w:rsidR="00565768" w:rsidRDefault="0096269F">
      <w:pPr>
        <w:pStyle w:val="Textkrper"/>
        <w:tabs>
          <w:tab w:val="left" w:pos="1246"/>
          <w:tab w:val="left" w:pos="1820"/>
          <w:tab w:val="left" w:pos="2554"/>
          <w:tab w:val="left" w:pos="3509"/>
          <w:tab w:val="left" w:pos="4435"/>
          <w:tab w:val="left" w:pos="5304"/>
          <w:tab w:val="left" w:pos="6112"/>
          <w:tab w:val="left" w:pos="6661"/>
          <w:tab w:val="left" w:pos="9034"/>
        </w:tabs>
        <w:spacing w:before="252"/>
        <w:ind w:left="318" w:right="957"/>
      </w:pPr>
      <w:r>
        <w:t>Sollten</w:t>
      </w:r>
      <w:r>
        <w:tab/>
        <w:t>Sie</w:t>
      </w:r>
      <w:r>
        <w:tab/>
        <w:t>noch</w:t>
      </w:r>
      <w:r>
        <w:tab/>
        <w:t>Fragen</w:t>
      </w:r>
      <w:r>
        <w:tab/>
        <w:t>haben,</w:t>
      </w:r>
      <w:r>
        <w:tab/>
        <w:t>geben</w:t>
      </w:r>
      <w:r>
        <w:tab/>
        <w:t>Ihnen</w:t>
      </w:r>
      <w:r>
        <w:tab/>
        <w:t>die</w:t>
      </w:r>
      <w:r>
        <w:tab/>
        <w:t>Sachbearbeiter*innen</w:t>
      </w:r>
      <w:r>
        <w:tab/>
      </w:r>
      <w:r>
        <w:rPr>
          <w:spacing w:val="-8"/>
        </w:rPr>
        <w:t xml:space="preserve">des </w:t>
      </w:r>
      <w:r>
        <w:t>Polizeipräsidiums Bonn gerne</w:t>
      </w:r>
      <w:r>
        <w:rPr>
          <w:spacing w:val="-2"/>
        </w:rPr>
        <w:t xml:space="preserve"> </w:t>
      </w:r>
      <w:r>
        <w:t>Auskunft.</w:t>
      </w:r>
    </w:p>
    <w:p w:rsidR="00565768" w:rsidRDefault="00565768">
      <w:pPr>
        <w:pStyle w:val="Textkrper"/>
        <w:spacing w:before="2"/>
      </w:pPr>
    </w:p>
    <w:p w:rsidR="00565768" w:rsidRDefault="0096269F">
      <w:pPr>
        <w:pStyle w:val="Textkrper"/>
        <w:ind w:left="318" w:right="1158"/>
      </w:pPr>
      <w:r>
        <w:t>Dieses Merkblatt entbindet den Antragsteller/Inhaber der waffenrechtlichen Erlaubnis nicht, sich über die waffenrechtlichen Bestimmungen zu informieren.</w:t>
      </w:r>
    </w:p>
    <w:p w:rsidR="00565768" w:rsidRDefault="00565768">
      <w:pPr>
        <w:sectPr w:rsidR="00565768">
          <w:pgSz w:w="11910" w:h="16840"/>
          <w:pgMar w:top="1320" w:right="460" w:bottom="1000" w:left="1100" w:header="0" w:footer="816" w:gutter="0"/>
          <w:cols w:space="720"/>
        </w:sectPr>
      </w:pPr>
    </w:p>
    <w:p w:rsidR="00565768" w:rsidRDefault="0096269F">
      <w:pPr>
        <w:spacing w:before="84" w:line="242" w:lineRule="auto"/>
        <w:ind w:left="318" w:right="780"/>
        <w:rPr>
          <w:sz w:val="18"/>
        </w:rPr>
      </w:pPr>
      <w:bookmarkStart w:id="67" w:name="Hinweis_zur_Benennung_der_Waffenart"/>
      <w:bookmarkEnd w:id="67"/>
      <w:r>
        <w:rPr>
          <w:b/>
          <w:sz w:val="18"/>
        </w:rPr>
        <w:lastRenderedPageBreak/>
        <w:t xml:space="preserve">Polizeipräsidium Bonn </w:t>
      </w:r>
      <w:r>
        <w:rPr>
          <w:sz w:val="18"/>
        </w:rPr>
        <w:t>ZA 12.1 – Waffenrecht Königswinterer Straße 500</w:t>
      </w:r>
    </w:p>
    <w:p w:rsidR="00565768" w:rsidRDefault="0096269F">
      <w:pPr>
        <w:spacing w:line="206" w:lineRule="exact"/>
        <w:ind w:left="318"/>
        <w:rPr>
          <w:sz w:val="18"/>
        </w:rPr>
      </w:pPr>
      <w:r>
        <w:rPr>
          <w:sz w:val="18"/>
        </w:rPr>
        <w:t>53227 Bonn</w:t>
      </w:r>
    </w:p>
    <w:p w:rsidR="00565768" w:rsidRDefault="00565768">
      <w:pPr>
        <w:pStyle w:val="Textkrper"/>
        <w:spacing w:before="8"/>
        <w:rPr>
          <w:sz w:val="17"/>
        </w:rPr>
      </w:pPr>
    </w:p>
    <w:p w:rsidR="00565768" w:rsidRDefault="0096269F">
      <w:pPr>
        <w:ind w:left="318"/>
        <w:rPr>
          <w:b/>
          <w:sz w:val="18"/>
        </w:rPr>
      </w:pPr>
      <w:r>
        <w:rPr>
          <w:b/>
          <w:sz w:val="18"/>
        </w:rPr>
        <w:t>Sprechzeiten:</w:t>
      </w:r>
    </w:p>
    <w:p w:rsidR="00565768" w:rsidRDefault="0096269F">
      <w:pPr>
        <w:spacing w:before="4"/>
        <w:ind w:left="318" w:right="20"/>
        <w:rPr>
          <w:sz w:val="18"/>
        </w:rPr>
      </w:pPr>
      <w:r>
        <w:rPr>
          <w:sz w:val="18"/>
        </w:rPr>
        <w:t>Mo. und Do.: 08.30 Uhr - 12.00 Uhr sowie nach vorheriger Vereinbarung</w:t>
      </w:r>
    </w:p>
    <w:p w:rsidR="00565768" w:rsidRDefault="0096269F">
      <w:pPr>
        <w:spacing w:before="84"/>
        <w:ind w:left="2400"/>
        <w:rPr>
          <w:b/>
          <w:sz w:val="18"/>
        </w:rPr>
      </w:pPr>
      <w:r>
        <w:br w:type="column"/>
      </w:r>
      <w:r>
        <w:rPr>
          <w:b/>
          <w:sz w:val="18"/>
        </w:rPr>
        <w:t>Erreichbarkeiten:</w:t>
      </w:r>
    </w:p>
    <w:p w:rsidR="00565768" w:rsidRDefault="0096269F">
      <w:pPr>
        <w:spacing w:before="6"/>
        <w:ind w:left="2400" w:right="2521"/>
        <w:rPr>
          <w:sz w:val="18"/>
        </w:rPr>
      </w:pPr>
      <w:r>
        <w:rPr>
          <w:noProof/>
          <w:lang w:val="de-DE" w:eastAsia="de-DE"/>
        </w:rPr>
        <w:drawing>
          <wp:anchor distT="0" distB="0" distL="0" distR="0" simplePos="0" relativeHeight="15740416" behindDoc="0" locked="0" layoutInCell="1" allowOverlap="1">
            <wp:simplePos x="0" y="0"/>
            <wp:positionH relativeFrom="page">
              <wp:posOffset>3191510</wp:posOffset>
            </wp:positionH>
            <wp:positionV relativeFrom="paragraph">
              <wp:posOffset>-121261</wp:posOffset>
            </wp:positionV>
            <wp:extent cx="1250950" cy="125793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1250950" cy="1257934"/>
                    </a:xfrm>
                    <a:prstGeom prst="rect">
                      <a:avLst/>
                    </a:prstGeom>
                  </pic:spPr>
                </pic:pic>
              </a:graphicData>
            </a:graphic>
          </wp:anchor>
        </w:drawing>
      </w:r>
      <w:r>
        <w:rPr>
          <w:sz w:val="18"/>
        </w:rPr>
        <w:t>Telefon: 0228/15-0 Telefax: 0228/15-1238</w:t>
      </w:r>
    </w:p>
    <w:p w:rsidR="00565768" w:rsidRDefault="0096269F">
      <w:pPr>
        <w:ind w:left="2400" w:right="1588"/>
        <w:rPr>
          <w:sz w:val="18"/>
        </w:rPr>
      </w:pPr>
      <w:r>
        <w:rPr>
          <w:sz w:val="18"/>
        </w:rPr>
        <w:t xml:space="preserve">Email: </w:t>
      </w:r>
      <w:hyperlink r:id="rId20">
        <w:r>
          <w:rPr>
            <w:sz w:val="18"/>
          </w:rPr>
          <w:t>ZA12.Bonn@polizei.nrw.de</w:t>
        </w:r>
      </w:hyperlink>
      <w:r>
        <w:rPr>
          <w:sz w:val="18"/>
        </w:rPr>
        <w:t xml:space="preserve"> Internet: </w:t>
      </w:r>
      <w:hyperlink r:id="rId21">
        <w:r>
          <w:rPr>
            <w:color w:val="0000FF"/>
            <w:sz w:val="18"/>
            <w:u w:val="single" w:color="0000FF"/>
          </w:rPr>
          <w:t>www.polizei.nrw.de/bonn</w:t>
        </w:r>
      </w:hyperlink>
    </w:p>
    <w:p w:rsidR="00565768" w:rsidRDefault="0096269F">
      <w:pPr>
        <w:spacing w:before="1"/>
        <w:ind w:left="2400"/>
        <w:rPr>
          <w:sz w:val="18"/>
        </w:rPr>
      </w:pPr>
      <w:r>
        <w:rPr>
          <w:sz w:val="18"/>
        </w:rPr>
        <w:t>(hier finden Sie auch weitere Vordrucke)</w:t>
      </w:r>
    </w:p>
    <w:p w:rsidR="00565768" w:rsidRDefault="00565768">
      <w:pPr>
        <w:rPr>
          <w:sz w:val="18"/>
        </w:rPr>
        <w:sectPr w:rsidR="00565768">
          <w:footerReference w:type="default" r:id="rId22"/>
          <w:pgSz w:w="11910" w:h="16840"/>
          <w:pgMar w:top="600" w:right="460" w:bottom="920" w:left="1100" w:header="0" w:footer="732" w:gutter="0"/>
          <w:cols w:num="2" w:space="720" w:equalWidth="0">
            <w:col w:w="3250" w:space="357"/>
            <w:col w:w="6743"/>
          </w:cols>
        </w:sectPr>
      </w:pPr>
    </w:p>
    <w:p w:rsidR="00565768" w:rsidRDefault="00565768">
      <w:pPr>
        <w:pStyle w:val="Textkrper"/>
        <w:rPr>
          <w:sz w:val="20"/>
        </w:rPr>
      </w:pPr>
    </w:p>
    <w:p w:rsidR="00565768" w:rsidRDefault="00565768">
      <w:pPr>
        <w:pStyle w:val="Textkrper"/>
        <w:spacing w:before="10"/>
        <w:rPr>
          <w:sz w:val="20"/>
        </w:rPr>
      </w:pPr>
    </w:p>
    <w:p w:rsidR="00565768" w:rsidRDefault="0096269F">
      <w:pPr>
        <w:pStyle w:val="berschrift3"/>
        <w:spacing w:before="92"/>
        <w:ind w:left="2298" w:right="2924" w:firstLine="386"/>
      </w:pPr>
      <w:r>
        <w:t>Hinweis zur Benennung der Waffenart unter Berücksichtung von XWaffe-Standards</w:t>
      </w:r>
    </w:p>
    <w:p w:rsidR="00565768" w:rsidRDefault="0096269F">
      <w:pPr>
        <w:spacing w:before="230"/>
        <w:ind w:left="318" w:right="961"/>
        <w:jc w:val="both"/>
        <w:rPr>
          <w:sz w:val="24"/>
        </w:rPr>
      </w:pPr>
      <w:r>
        <w:rPr>
          <w:sz w:val="24"/>
        </w:rPr>
        <w:t>Zur Vereinheitlichung der Kriterien wie z.B. Herstellername, Waffenart und Kaliber, die eine Waffe näher bezeichnen und identifizierbar machen, wurden seitens des Bundesministeriums des Inneren Kataloge bereitgestellt, die in standardisierter Form Vorgaben machen, wie diese Kriterien zu erfassen sind (sog. XWaffe-Standard).</w:t>
      </w:r>
    </w:p>
    <w:p w:rsidR="00565768" w:rsidRDefault="0096269F">
      <w:pPr>
        <w:spacing w:before="1"/>
        <w:ind w:left="318" w:right="948"/>
        <w:jc w:val="both"/>
        <w:rPr>
          <w:sz w:val="24"/>
        </w:rPr>
      </w:pPr>
      <w:r>
        <w:rPr>
          <w:sz w:val="24"/>
        </w:rPr>
        <w:t>Die Waffenbehörden sind gehalten, bei der Erfassung von Waffen diesen XWaffe- Standard zu berücksichtigen. Zukünftig werden diese Daten dann auch im XWaffe- Standard in den Waffenbesitzkarten und sonstigen waffenrechtlichen Erlaubnissen eingetragen. Sie erleichtern uns die Arbeit enorm und vermeiden gleichzeitig Rückfragen, wenn Sie beim Ausfüllen der Formulare zum Waffenrecht beim Feld</w:t>
      </w:r>
    </w:p>
    <w:p w:rsidR="00565768" w:rsidRDefault="0096269F">
      <w:pPr>
        <w:spacing w:after="5"/>
        <w:ind w:left="318" w:right="954"/>
        <w:jc w:val="both"/>
        <w:rPr>
          <w:sz w:val="24"/>
        </w:rPr>
      </w:pPr>
      <w:r>
        <w:rPr>
          <w:sz w:val="24"/>
        </w:rPr>
        <w:t>„Waffenart“ Ihre Waffe anhand der nachstehend genannten Möglichkeiten klassifizieren:</w:t>
      </w: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5"/>
        <w:gridCol w:w="4505"/>
      </w:tblGrid>
      <w:tr w:rsidR="00565768">
        <w:trPr>
          <w:trHeight w:val="299"/>
        </w:trPr>
        <w:tc>
          <w:tcPr>
            <w:tcW w:w="9010" w:type="dxa"/>
            <w:gridSpan w:val="2"/>
            <w:tcBorders>
              <w:bottom w:val="single" w:sz="6" w:space="0" w:color="000000"/>
            </w:tcBorders>
          </w:tcPr>
          <w:p w:rsidR="00565768" w:rsidRDefault="0096269F">
            <w:pPr>
              <w:pStyle w:val="TableParagraph"/>
              <w:spacing w:before="40" w:line="239" w:lineRule="exact"/>
              <w:ind w:left="3850" w:right="3838"/>
              <w:jc w:val="center"/>
              <w:rPr>
                <w:b/>
              </w:rPr>
            </w:pPr>
            <w:r>
              <w:rPr>
                <w:b/>
              </w:rPr>
              <w:t>Waffenarten</w:t>
            </w:r>
          </w:p>
        </w:tc>
      </w:tr>
      <w:tr w:rsidR="00565768">
        <w:trPr>
          <w:trHeight w:val="299"/>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4" w:lineRule="exact"/>
              <w:ind w:left="69"/>
            </w:pPr>
            <w:r>
              <w:t>Austauschlauf</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4" w:lineRule="exact"/>
              <w:ind w:left="67"/>
            </w:pPr>
            <w:r>
              <w:t>Repetier-Bockbüchsflinte</w:t>
            </w:r>
          </w:p>
        </w:tc>
      </w:tr>
      <w:tr w:rsidR="00565768">
        <w:trPr>
          <w:trHeight w:val="299"/>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4" w:lineRule="exact"/>
              <w:ind w:left="69"/>
            </w:pPr>
            <w:r>
              <w:t>Bockbüchsflinte</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4" w:lineRule="exact"/>
              <w:ind w:left="67"/>
            </w:pPr>
            <w:r>
              <w:t>Repetierbüchse</w:t>
            </w:r>
          </w:p>
        </w:tc>
      </w:tr>
      <w:tr w:rsidR="00565768">
        <w:trPr>
          <w:trHeight w:val="299"/>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4" w:lineRule="exact"/>
              <w:ind w:left="69"/>
            </w:pPr>
            <w:r>
              <w:t>Bockdoppelbüchse</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4" w:lineRule="exact"/>
              <w:ind w:left="67"/>
            </w:pPr>
            <w:r>
              <w:t>Repetierflinte</w:t>
            </w:r>
          </w:p>
        </w:tc>
      </w:tr>
      <w:tr w:rsidR="00565768">
        <w:trPr>
          <w:trHeight w:val="301"/>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6" w:lineRule="exact"/>
              <w:ind w:left="69"/>
            </w:pPr>
            <w:r>
              <w:t>Bockdoppelflinte</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6" w:lineRule="exact"/>
              <w:ind w:left="67"/>
            </w:pPr>
            <w:r>
              <w:t>Repetier-Pistole</w:t>
            </w:r>
          </w:p>
        </w:tc>
      </w:tr>
      <w:tr w:rsidR="00565768">
        <w:trPr>
          <w:trHeight w:val="299"/>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4" w:lineRule="exact"/>
              <w:ind w:left="69"/>
            </w:pPr>
            <w:r>
              <w:t>Büchsflinte</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4" w:lineRule="exact"/>
              <w:ind w:left="67"/>
            </w:pPr>
            <w:r>
              <w:t>Revolver</w:t>
            </w:r>
          </w:p>
        </w:tc>
      </w:tr>
      <w:tr w:rsidR="00565768">
        <w:trPr>
          <w:trHeight w:val="299"/>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4" w:lineRule="exact"/>
              <w:ind w:left="69"/>
            </w:pPr>
            <w:r>
              <w:t>Doppelbüchse</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4" w:lineRule="exact"/>
              <w:ind w:left="67"/>
            </w:pPr>
            <w:r>
              <w:t>Revolverbüchse</w:t>
            </w:r>
          </w:p>
        </w:tc>
      </w:tr>
      <w:tr w:rsidR="00565768">
        <w:trPr>
          <w:trHeight w:val="299"/>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4" w:lineRule="exact"/>
              <w:ind w:left="69"/>
            </w:pPr>
            <w:r>
              <w:t>Doppelflinte</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4" w:lineRule="exact"/>
              <w:ind w:left="67"/>
            </w:pPr>
            <w:r>
              <w:t>Revolverflinte</w:t>
            </w:r>
          </w:p>
        </w:tc>
      </w:tr>
      <w:tr w:rsidR="00565768">
        <w:trPr>
          <w:trHeight w:val="302"/>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6" w:lineRule="exact"/>
              <w:ind w:left="69"/>
            </w:pPr>
            <w:r>
              <w:t>Drilling</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6" w:lineRule="exact"/>
              <w:ind w:left="67"/>
            </w:pPr>
            <w:r>
              <w:t>Schrotdrilling</w:t>
            </w:r>
          </w:p>
        </w:tc>
      </w:tr>
      <w:tr w:rsidR="00565768">
        <w:trPr>
          <w:trHeight w:val="505"/>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2" w:line="252" w:lineRule="exact"/>
              <w:ind w:left="69" w:right="528"/>
            </w:pPr>
            <w:r>
              <w:t>Druckluft-/ Federdruck-/ CO2-Kurzwaffe (erlaubnispflichtig)</w:t>
            </w:r>
          </w:p>
        </w:tc>
        <w:tc>
          <w:tcPr>
            <w:tcW w:w="4505" w:type="dxa"/>
            <w:tcBorders>
              <w:top w:val="single" w:sz="6" w:space="0" w:color="000000"/>
              <w:left w:val="single" w:sz="6" w:space="0" w:color="000000"/>
              <w:bottom w:val="single" w:sz="6" w:space="0" w:color="000000"/>
            </w:tcBorders>
          </w:tcPr>
          <w:p w:rsidR="00565768" w:rsidRDefault="00565768">
            <w:pPr>
              <w:pStyle w:val="TableParagraph"/>
              <w:spacing w:before="7"/>
              <w:rPr>
                <w:sz w:val="21"/>
              </w:rPr>
            </w:pPr>
          </w:p>
          <w:p w:rsidR="00565768" w:rsidRDefault="0096269F">
            <w:pPr>
              <w:pStyle w:val="TableParagraph"/>
              <w:spacing w:before="1" w:line="236" w:lineRule="exact"/>
              <w:ind w:left="67"/>
            </w:pPr>
            <w:r>
              <w:t>Signalpistole</w:t>
            </w:r>
          </w:p>
        </w:tc>
      </w:tr>
      <w:tr w:rsidR="00565768">
        <w:trPr>
          <w:trHeight w:val="299"/>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4" w:lineRule="exact"/>
              <w:ind w:left="69"/>
            </w:pPr>
            <w:r>
              <w:t>Druckluft-/CO2-Gewehr (erlaubnispflichtig)</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4" w:lineRule="exact"/>
              <w:ind w:left="67"/>
            </w:pPr>
            <w:r>
              <w:t>Unterhebelrepetierbüchse</w:t>
            </w:r>
          </w:p>
        </w:tc>
      </w:tr>
      <w:tr w:rsidR="00565768">
        <w:trPr>
          <w:trHeight w:val="299"/>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4" w:lineRule="exact"/>
              <w:ind w:left="69"/>
            </w:pPr>
            <w:r>
              <w:t>Einzellader Büchse</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4" w:lineRule="exact"/>
              <w:ind w:left="67"/>
            </w:pPr>
            <w:r>
              <w:t>Unterhebelrepetierflinte</w:t>
            </w:r>
          </w:p>
        </w:tc>
      </w:tr>
      <w:tr w:rsidR="00565768">
        <w:trPr>
          <w:trHeight w:val="301"/>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6" w:lineRule="exact"/>
              <w:ind w:left="69"/>
            </w:pPr>
            <w:r>
              <w:t>Einzellader Flinte</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6" w:lineRule="exact"/>
              <w:ind w:left="67"/>
            </w:pPr>
            <w:r>
              <w:t>Verschluss</w:t>
            </w:r>
          </w:p>
        </w:tc>
      </w:tr>
      <w:tr w:rsidR="00565768">
        <w:trPr>
          <w:trHeight w:val="299"/>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3" w:line="236" w:lineRule="exact"/>
              <w:ind w:left="69"/>
            </w:pPr>
            <w:r>
              <w:t>Einzellader-Pistole</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3" w:line="236" w:lineRule="exact"/>
              <w:ind w:left="67"/>
            </w:pPr>
            <w:r>
              <w:t>Vierling</w:t>
            </w:r>
          </w:p>
        </w:tc>
      </w:tr>
      <w:tr w:rsidR="00565768">
        <w:trPr>
          <w:trHeight w:val="299"/>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5" w:line="234" w:lineRule="exact"/>
              <w:ind w:left="69"/>
            </w:pPr>
            <w:r>
              <w:t>halbautomatische Büchse</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5" w:line="234" w:lineRule="exact"/>
              <w:ind w:left="67"/>
            </w:pPr>
            <w:r>
              <w:t>Vorderschaftrepetierbüchse</w:t>
            </w:r>
          </w:p>
        </w:tc>
      </w:tr>
      <w:tr w:rsidR="00565768">
        <w:trPr>
          <w:trHeight w:val="505"/>
        </w:trPr>
        <w:tc>
          <w:tcPr>
            <w:tcW w:w="4505" w:type="dxa"/>
            <w:tcBorders>
              <w:top w:val="single" w:sz="6" w:space="0" w:color="000000"/>
              <w:bottom w:val="single" w:sz="6" w:space="0" w:color="000000"/>
              <w:right w:val="single" w:sz="6" w:space="0" w:color="000000"/>
            </w:tcBorders>
          </w:tcPr>
          <w:p w:rsidR="00565768" w:rsidRDefault="0096269F">
            <w:pPr>
              <w:pStyle w:val="TableParagraph"/>
              <w:spacing w:line="254" w:lineRule="exact"/>
              <w:ind w:left="69" w:right="135"/>
            </w:pPr>
            <w:r>
              <w:t>halbautomatische Büchse (fest eingebautes Magazin &lt; 2Patronen)</w:t>
            </w:r>
          </w:p>
        </w:tc>
        <w:tc>
          <w:tcPr>
            <w:tcW w:w="4505" w:type="dxa"/>
            <w:tcBorders>
              <w:top w:val="single" w:sz="6" w:space="0" w:color="000000"/>
              <w:left w:val="single" w:sz="6" w:space="0" w:color="000000"/>
              <w:bottom w:val="single" w:sz="6" w:space="0" w:color="000000"/>
            </w:tcBorders>
          </w:tcPr>
          <w:p w:rsidR="00565768" w:rsidRDefault="00565768">
            <w:pPr>
              <w:pStyle w:val="TableParagraph"/>
              <w:spacing w:before="10"/>
              <w:rPr>
                <w:sz w:val="21"/>
              </w:rPr>
            </w:pPr>
          </w:p>
          <w:p w:rsidR="00565768" w:rsidRDefault="0096269F">
            <w:pPr>
              <w:pStyle w:val="TableParagraph"/>
              <w:spacing w:line="234" w:lineRule="exact"/>
              <w:ind w:left="67"/>
            </w:pPr>
            <w:r>
              <w:t>Vorderschaftrepetierflinte</w:t>
            </w:r>
          </w:p>
        </w:tc>
      </w:tr>
      <w:tr w:rsidR="00565768">
        <w:trPr>
          <w:trHeight w:val="297"/>
        </w:trPr>
        <w:tc>
          <w:tcPr>
            <w:tcW w:w="4505" w:type="dxa"/>
            <w:tcBorders>
              <w:top w:val="single" w:sz="6" w:space="0" w:color="000000"/>
              <w:bottom w:val="single" w:sz="6" w:space="0" w:color="000000"/>
              <w:right w:val="single" w:sz="6" w:space="0" w:color="000000"/>
            </w:tcBorders>
          </w:tcPr>
          <w:p w:rsidR="00565768" w:rsidRDefault="0096269F">
            <w:pPr>
              <w:pStyle w:val="TableParagraph"/>
              <w:spacing w:before="43" w:line="234" w:lineRule="exact"/>
              <w:ind w:left="69"/>
            </w:pPr>
            <w:r>
              <w:t>halbautomatische Flinte</w:t>
            </w:r>
          </w:p>
        </w:tc>
        <w:tc>
          <w:tcPr>
            <w:tcW w:w="4505" w:type="dxa"/>
            <w:tcBorders>
              <w:top w:val="single" w:sz="6" w:space="0" w:color="000000"/>
              <w:left w:val="single" w:sz="6" w:space="0" w:color="000000"/>
              <w:bottom w:val="single" w:sz="6" w:space="0" w:color="000000"/>
            </w:tcBorders>
          </w:tcPr>
          <w:p w:rsidR="00565768" w:rsidRDefault="0096269F">
            <w:pPr>
              <w:pStyle w:val="TableParagraph"/>
              <w:spacing w:before="43" w:line="234" w:lineRule="exact"/>
              <w:ind w:left="67"/>
            </w:pPr>
            <w:r>
              <w:t>Wechsellauf</w:t>
            </w:r>
          </w:p>
        </w:tc>
      </w:tr>
      <w:tr w:rsidR="00565768">
        <w:trPr>
          <w:trHeight w:val="760"/>
        </w:trPr>
        <w:tc>
          <w:tcPr>
            <w:tcW w:w="4505" w:type="dxa"/>
            <w:tcBorders>
              <w:top w:val="single" w:sz="6" w:space="0" w:color="000000"/>
              <w:bottom w:val="single" w:sz="6" w:space="0" w:color="000000"/>
              <w:right w:val="single" w:sz="6" w:space="0" w:color="000000"/>
            </w:tcBorders>
          </w:tcPr>
          <w:p w:rsidR="00565768" w:rsidRDefault="0096269F">
            <w:pPr>
              <w:pStyle w:val="TableParagraph"/>
              <w:ind w:left="69" w:right="331"/>
            </w:pPr>
            <w:r>
              <w:t>halbautomatische Flinte (fest eingebautes Magazin &lt; 2 Patronen und Lauflänge &gt;</w:t>
            </w:r>
          </w:p>
          <w:p w:rsidR="00565768" w:rsidRDefault="0096269F">
            <w:pPr>
              <w:pStyle w:val="TableParagraph"/>
              <w:spacing w:line="235" w:lineRule="exact"/>
              <w:ind w:left="69"/>
            </w:pPr>
            <w:r>
              <w:t>60cm)</w:t>
            </w:r>
          </w:p>
        </w:tc>
        <w:tc>
          <w:tcPr>
            <w:tcW w:w="4505" w:type="dxa"/>
            <w:tcBorders>
              <w:top w:val="single" w:sz="6" w:space="0" w:color="000000"/>
              <w:left w:val="single" w:sz="6" w:space="0" w:color="000000"/>
              <w:bottom w:val="single" w:sz="6" w:space="0" w:color="000000"/>
            </w:tcBorders>
          </w:tcPr>
          <w:p w:rsidR="00565768" w:rsidRDefault="00565768">
            <w:pPr>
              <w:pStyle w:val="TableParagraph"/>
              <w:rPr>
                <w:sz w:val="24"/>
              </w:rPr>
            </w:pPr>
          </w:p>
          <w:p w:rsidR="00565768" w:rsidRDefault="00565768">
            <w:pPr>
              <w:pStyle w:val="TableParagraph"/>
              <w:spacing w:before="9"/>
              <w:rPr>
                <w:sz w:val="19"/>
              </w:rPr>
            </w:pPr>
          </w:p>
          <w:p w:rsidR="00565768" w:rsidRDefault="0096269F">
            <w:pPr>
              <w:pStyle w:val="TableParagraph"/>
              <w:spacing w:before="1" w:line="236" w:lineRule="exact"/>
              <w:ind w:left="67"/>
            </w:pPr>
            <w:r>
              <w:t>Wechselsystem</w:t>
            </w:r>
          </w:p>
        </w:tc>
      </w:tr>
      <w:tr w:rsidR="00565768">
        <w:trPr>
          <w:trHeight w:val="299"/>
        </w:trPr>
        <w:tc>
          <w:tcPr>
            <w:tcW w:w="4505" w:type="dxa"/>
            <w:tcBorders>
              <w:top w:val="single" w:sz="6" w:space="0" w:color="000000"/>
              <w:right w:val="single" w:sz="6" w:space="0" w:color="000000"/>
            </w:tcBorders>
          </w:tcPr>
          <w:p w:rsidR="00565768" w:rsidRDefault="0096269F">
            <w:pPr>
              <w:pStyle w:val="TableParagraph"/>
              <w:spacing w:before="45" w:line="234" w:lineRule="exact"/>
              <w:ind w:left="69"/>
            </w:pPr>
            <w:r>
              <w:t>halbautomatische Pistole</w:t>
            </w:r>
          </w:p>
        </w:tc>
        <w:tc>
          <w:tcPr>
            <w:tcW w:w="4505" w:type="dxa"/>
            <w:tcBorders>
              <w:top w:val="single" w:sz="6" w:space="0" w:color="000000"/>
              <w:left w:val="single" w:sz="6" w:space="0" w:color="000000"/>
            </w:tcBorders>
          </w:tcPr>
          <w:p w:rsidR="00565768" w:rsidRDefault="0096269F">
            <w:pPr>
              <w:pStyle w:val="TableParagraph"/>
              <w:spacing w:before="45" w:line="234" w:lineRule="exact"/>
              <w:ind w:left="67"/>
            </w:pPr>
            <w:r>
              <w:t>Wechseltrommel</w:t>
            </w:r>
          </w:p>
        </w:tc>
      </w:tr>
    </w:tbl>
    <w:p w:rsidR="00565768" w:rsidRDefault="0096269F">
      <w:pPr>
        <w:ind w:left="318" w:right="955"/>
        <w:jc w:val="both"/>
        <w:rPr>
          <w:sz w:val="24"/>
        </w:rPr>
      </w:pPr>
      <w:r>
        <w:rPr>
          <w:sz w:val="24"/>
        </w:rPr>
        <w:t>Sollten Sie Ihre Waffe anhand dieser Auflistung nicht eingliedern können, nehmen Sie bitte mit Ihrer Sachbearbeitung Kontakt auf. Wir bedanken uns für Ihre Mithilfe. Für Fragen und Anregungen stehen wir gerne zur</w:t>
      </w:r>
      <w:r>
        <w:rPr>
          <w:spacing w:val="-6"/>
          <w:sz w:val="24"/>
        </w:rPr>
        <w:t xml:space="preserve"> </w:t>
      </w:r>
      <w:r>
        <w:rPr>
          <w:sz w:val="24"/>
        </w:rPr>
        <w:t>Verfügung.</w:t>
      </w:r>
    </w:p>
    <w:p w:rsidR="00565768" w:rsidRDefault="00565768">
      <w:pPr>
        <w:pStyle w:val="Textkrper"/>
        <w:rPr>
          <w:sz w:val="24"/>
        </w:rPr>
      </w:pPr>
    </w:p>
    <w:p w:rsidR="00565768" w:rsidRDefault="0096269F">
      <w:pPr>
        <w:ind w:left="318" w:right="7652"/>
        <w:jc w:val="both"/>
        <w:rPr>
          <w:sz w:val="24"/>
        </w:rPr>
      </w:pPr>
      <w:r>
        <w:rPr>
          <w:sz w:val="24"/>
        </w:rPr>
        <w:t>Polizeipräsidium Bonn ZA 12</w:t>
      </w:r>
    </w:p>
    <w:p w:rsidR="00565768" w:rsidRDefault="0096269F">
      <w:pPr>
        <w:pStyle w:val="Listenabsatz"/>
        <w:numPr>
          <w:ilvl w:val="0"/>
          <w:numId w:val="3"/>
        </w:numPr>
        <w:tabs>
          <w:tab w:val="left" w:pos="461"/>
        </w:tabs>
        <w:ind w:hanging="143"/>
        <w:jc w:val="both"/>
        <w:rPr>
          <w:sz w:val="24"/>
        </w:rPr>
      </w:pPr>
      <w:r>
        <w:rPr>
          <w:sz w:val="24"/>
        </w:rPr>
        <w:t>Waffenrecht</w:t>
      </w:r>
      <w:r>
        <w:rPr>
          <w:spacing w:val="1"/>
          <w:sz w:val="24"/>
        </w:rPr>
        <w:t xml:space="preserve"> </w:t>
      </w:r>
      <w:r>
        <w:rPr>
          <w:sz w:val="24"/>
        </w:rPr>
        <w:t>-</w:t>
      </w:r>
    </w:p>
    <w:p w:rsidR="00565768" w:rsidRDefault="00565768">
      <w:pPr>
        <w:jc w:val="both"/>
        <w:rPr>
          <w:sz w:val="24"/>
        </w:rPr>
        <w:sectPr w:rsidR="00565768">
          <w:type w:val="continuous"/>
          <w:pgSz w:w="11910" w:h="16840"/>
          <w:pgMar w:top="600" w:right="460" w:bottom="1000" w:left="1100" w:header="720" w:footer="720" w:gutter="0"/>
          <w:cols w:space="720"/>
        </w:sectPr>
      </w:pPr>
    </w:p>
    <w:p w:rsidR="009279B7" w:rsidRDefault="009279B7" w:rsidP="0096269F">
      <w:pPr>
        <w:spacing w:before="84" w:line="242" w:lineRule="auto"/>
        <w:ind w:right="783"/>
      </w:pPr>
      <w:bookmarkStart w:id="68" w:name="Nachweis_der_sicheren_Aufbewahrung"/>
      <w:bookmarkEnd w:id="68"/>
    </w:p>
    <w:sectPr w:rsidR="009279B7" w:rsidSect="0096269F">
      <w:footerReference w:type="default" r:id="rId23"/>
      <w:pgSz w:w="11910" w:h="16840"/>
      <w:pgMar w:top="600" w:right="460" w:bottom="840" w:left="1100" w:header="0" w:footer="654" w:gutter="0"/>
      <w:pgNumType w:start="1"/>
      <w:cols w:num="2" w:space="720" w:equalWidth="0">
        <w:col w:w="3253" w:space="710"/>
        <w:col w:w="638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B7" w:rsidRDefault="0096269F">
      <w:r>
        <w:separator/>
      </w:r>
    </w:p>
  </w:endnote>
  <w:endnote w:type="continuationSeparator" w:id="0">
    <w:p w:rsidR="009279B7" w:rsidRDefault="0096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68" w:rsidRDefault="000009C9">
    <w:pPr>
      <w:pStyle w:val="Textkrper"/>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335.5pt;margin-top:786.15pt;width:192.95pt;height:21.05pt;z-index:-16604160;mso-position-horizontal-relative:page;mso-position-vertical-relative:page" filled="f" stroked="f">
          <v:textbox inset="0,0,0,0">
            <w:txbxContent>
              <w:p w:rsidR="00565768" w:rsidRDefault="0096269F">
                <w:pPr>
                  <w:spacing w:before="14" w:line="158" w:lineRule="exact"/>
                  <w:ind w:left="20"/>
                  <w:rPr>
                    <w:sz w:val="14"/>
                  </w:rPr>
                </w:pPr>
                <w:r>
                  <w:rPr>
                    <w:sz w:val="14"/>
                  </w:rPr>
                  <w:t>Antrag auf Erteilung einer Erlaubnis nach dem</w:t>
                </w:r>
                <w:r>
                  <w:rPr>
                    <w:spacing w:val="-26"/>
                    <w:sz w:val="14"/>
                  </w:rPr>
                  <w:t xml:space="preserve"> </w:t>
                </w:r>
                <w:r>
                  <w:rPr>
                    <w:sz w:val="14"/>
                  </w:rPr>
                  <w:t>Waffengesetz</w:t>
                </w:r>
              </w:p>
              <w:p w:rsidR="00565768" w:rsidRDefault="0096269F">
                <w:pPr>
                  <w:spacing w:line="227" w:lineRule="exact"/>
                  <w:ind w:right="78"/>
                  <w:jc w:val="right"/>
                  <w:rPr>
                    <w:rFonts w:ascii="Times New Roman"/>
                    <w:sz w:val="20"/>
                  </w:rPr>
                </w:pPr>
                <w:r>
                  <w:rPr>
                    <w:sz w:val="14"/>
                  </w:rPr>
                  <w:t>Seite</w:t>
                </w:r>
                <w:r>
                  <w:rPr>
                    <w:spacing w:val="-7"/>
                    <w:sz w:val="14"/>
                  </w:rPr>
                  <w:t xml:space="preserve"> </w:t>
                </w:r>
                <w:r>
                  <w:fldChar w:fldCharType="begin"/>
                </w:r>
                <w:r>
                  <w:rPr>
                    <w:rFonts w:ascii="Times New Roman"/>
                    <w:sz w:val="20"/>
                  </w:rPr>
                  <w:instrText xml:space="preserve"> PAGE </w:instrText>
                </w:r>
                <w:r>
                  <w:fldChar w:fldCharType="separate"/>
                </w:r>
                <w:r w:rsidR="000009C9">
                  <w:rPr>
                    <w:rFonts w:ascii="Times New Roman"/>
                    <w:noProof/>
                    <w:sz w:val="20"/>
                  </w:rPr>
                  <w:t>2</w:t>
                </w:r>
                <w:r>
                  <w:fldChar w:fldCharType="end"/>
                </w:r>
                <w:r>
                  <w:rPr>
                    <w:rFonts w:ascii="Times New Roman"/>
                    <w:sz w:val="20"/>
                  </w:rPr>
                  <w:t>/10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9F" w:rsidRDefault="000009C9">
    <w:pPr>
      <w:pStyle w:val="Textkrper"/>
      <w:spacing w:line="14" w:lineRule="auto"/>
      <w:rPr>
        <w:sz w:val="14"/>
      </w:rPr>
    </w:pPr>
    <w:r>
      <w:pict>
        <v:shapetype id="_x0000_t202" coordsize="21600,21600" o:spt="202" path="m,l,21600r21600,l21600,xe">
          <v:stroke joinstyle="miter"/>
          <v:path gradientshapeok="t" o:connecttype="rect"/>
        </v:shapetype>
        <v:shape id="_x0000_s1031" type="#_x0000_t202" style="position:absolute;margin-left:483.9pt;margin-top:794.2pt;width:44.4pt;height:13.15pt;z-index:-16601088;mso-position-horizontal-relative:page;mso-position-vertical-relative:page" filled="f" stroked="f">
          <v:textbox inset="0,0,0,0">
            <w:txbxContent>
              <w:p w:rsidR="0096269F" w:rsidRDefault="0096269F">
                <w:pPr>
                  <w:spacing w:before="12"/>
                  <w:ind w:left="20"/>
                  <w:rPr>
                    <w:sz w:val="20"/>
                  </w:rPr>
                </w:pPr>
                <w:r>
                  <w:rPr>
                    <w:sz w:val="20"/>
                  </w:rPr>
                  <w:t xml:space="preserve">Seite </w:t>
                </w:r>
                <w:r>
                  <w:fldChar w:fldCharType="begin"/>
                </w:r>
                <w:r>
                  <w:rPr>
                    <w:sz w:val="20"/>
                  </w:rPr>
                  <w:instrText xml:space="preserve"> PAGE </w:instrText>
                </w:r>
                <w:r>
                  <w:fldChar w:fldCharType="separate"/>
                </w:r>
                <w:r w:rsidR="000009C9">
                  <w:rPr>
                    <w:noProof/>
                    <w:sz w:val="20"/>
                  </w:rPr>
                  <w:t>2</w:t>
                </w:r>
                <w:r>
                  <w:fldChar w:fldCharType="end"/>
                </w:r>
                <w:r>
                  <w:rPr>
                    <w:sz w:val="20"/>
                  </w:rPr>
                  <w:t>/3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68" w:rsidRDefault="000009C9">
    <w:pPr>
      <w:pStyle w:val="Textkrper"/>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9.95pt;margin-top:794.3pt;width:66.95pt;height:13.15pt;z-index:-16603648;mso-position-horizontal-relative:page;mso-position-vertical-relative:page" filled="f" stroked="f">
          <v:textbox inset="0,0,0,0">
            <w:txbxContent>
              <w:p w:rsidR="00565768" w:rsidRDefault="0096269F">
                <w:pPr>
                  <w:spacing w:before="12"/>
                  <w:ind w:left="20"/>
                  <w:rPr>
                    <w:sz w:val="20"/>
                  </w:rPr>
                </w:pPr>
                <w:r>
                  <w:rPr>
                    <w:sz w:val="20"/>
                  </w:rPr>
                  <w:t>Stand 02/2012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68" w:rsidRDefault="000009C9">
    <w:pPr>
      <w:pStyle w:val="Textkrper"/>
      <w:spacing w:line="14" w:lineRule="auto"/>
      <w:rPr>
        <w:sz w:val="14"/>
      </w:rPr>
    </w:pPr>
    <w:r>
      <w:pict>
        <v:shapetype id="_x0000_t202" coordsize="21600,21600" o:spt="202" path="m,l,21600r21600,l21600,xe">
          <v:stroke joinstyle="miter"/>
          <v:path gradientshapeok="t" o:connecttype="rect"/>
        </v:shapetype>
        <v:shape id="_x0000_s1025" type="#_x0000_t202" style="position:absolute;margin-left:483.9pt;margin-top:794.2pt;width:44.4pt;height:13.15pt;z-index:-16603136;mso-position-horizontal-relative:page;mso-position-vertical-relative:page" filled="f" stroked="f">
          <v:textbox inset="0,0,0,0">
            <w:txbxContent>
              <w:p w:rsidR="00565768" w:rsidRDefault="0096269F">
                <w:pPr>
                  <w:spacing w:before="12"/>
                  <w:ind w:left="20"/>
                  <w:rPr>
                    <w:sz w:val="20"/>
                  </w:rPr>
                </w:pPr>
                <w:r>
                  <w:rPr>
                    <w:sz w:val="20"/>
                  </w:rPr>
                  <w:t xml:space="preserve">Seite </w:t>
                </w:r>
                <w:r>
                  <w:fldChar w:fldCharType="begin"/>
                </w:r>
                <w:r>
                  <w:rPr>
                    <w:sz w:val="20"/>
                  </w:rPr>
                  <w:instrText xml:space="preserve"> PAGE </w:instrText>
                </w:r>
                <w:r>
                  <w:fldChar w:fldCharType="separate"/>
                </w:r>
                <w:r w:rsidR="000009C9">
                  <w:rPr>
                    <w:noProof/>
                    <w:sz w:val="20"/>
                  </w:rPr>
                  <w:t>1</w:t>
                </w:r>
                <w:r>
                  <w:fldChar w:fldCharType="end"/>
                </w:r>
                <w:r>
                  <w:rPr>
                    <w:sz w:val="20"/>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B7" w:rsidRDefault="0096269F">
      <w:r>
        <w:separator/>
      </w:r>
    </w:p>
  </w:footnote>
  <w:footnote w:type="continuationSeparator" w:id="0">
    <w:p w:rsidR="009279B7" w:rsidRDefault="00962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09BF"/>
    <w:multiLevelType w:val="hybridMultilevel"/>
    <w:tmpl w:val="43662D38"/>
    <w:lvl w:ilvl="0" w:tplc="15EC58EC">
      <w:numFmt w:val="bullet"/>
      <w:lvlText w:val="-"/>
      <w:lvlJc w:val="left"/>
      <w:pPr>
        <w:ind w:left="460" w:hanging="142"/>
      </w:pPr>
      <w:rPr>
        <w:rFonts w:ascii="Arial" w:eastAsia="Arial" w:hAnsi="Arial" w:cs="Arial" w:hint="default"/>
        <w:w w:val="99"/>
        <w:sz w:val="24"/>
        <w:szCs w:val="24"/>
      </w:rPr>
    </w:lvl>
    <w:lvl w:ilvl="1" w:tplc="EA7ACC18">
      <w:numFmt w:val="bullet"/>
      <w:lvlText w:val=""/>
      <w:lvlJc w:val="left"/>
      <w:pPr>
        <w:ind w:left="1026" w:hanging="348"/>
      </w:pPr>
      <w:rPr>
        <w:rFonts w:hint="default"/>
        <w:w w:val="100"/>
      </w:rPr>
    </w:lvl>
    <w:lvl w:ilvl="2" w:tplc="47202696">
      <w:numFmt w:val="bullet"/>
      <w:lvlText w:val="•"/>
      <w:lvlJc w:val="left"/>
      <w:pPr>
        <w:ind w:left="2056" w:hanging="348"/>
      </w:pPr>
      <w:rPr>
        <w:rFonts w:hint="default"/>
      </w:rPr>
    </w:lvl>
    <w:lvl w:ilvl="3" w:tplc="A1A02442">
      <w:numFmt w:val="bullet"/>
      <w:lvlText w:val="•"/>
      <w:lvlJc w:val="left"/>
      <w:pPr>
        <w:ind w:left="3092" w:hanging="348"/>
      </w:pPr>
      <w:rPr>
        <w:rFonts w:hint="default"/>
      </w:rPr>
    </w:lvl>
    <w:lvl w:ilvl="4" w:tplc="6D26BE9C">
      <w:numFmt w:val="bullet"/>
      <w:lvlText w:val="•"/>
      <w:lvlJc w:val="left"/>
      <w:pPr>
        <w:ind w:left="4128" w:hanging="348"/>
      </w:pPr>
      <w:rPr>
        <w:rFonts w:hint="default"/>
      </w:rPr>
    </w:lvl>
    <w:lvl w:ilvl="5" w:tplc="FDC86F90">
      <w:numFmt w:val="bullet"/>
      <w:lvlText w:val="•"/>
      <w:lvlJc w:val="left"/>
      <w:pPr>
        <w:ind w:left="5165" w:hanging="348"/>
      </w:pPr>
      <w:rPr>
        <w:rFonts w:hint="default"/>
      </w:rPr>
    </w:lvl>
    <w:lvl w:ilvl="6" w:tplc="53660AD0">
      <w:numFmt w:val="bullet"/>
      <w:lvlText w:val="•"/>
      <w:lvlJc w:val="left"/>
      <w:pPr>
        <w:ind w:left="6201" w:hanging="348"/>
      </w:pPr>
      <w:rPr>
        <w:rFonts w:hint="default"/>
      </w:rPr>
    </w:lvl>
    <w:lvl w:ilvl="7" w:tplc="149C0B56">
      <w:numFmt w:val="bullet"/>
      <w:lvlText w:val="•"/>
      <w:lvlJc w:val="left"/>
      <w:pPr>
        <w:ind w:left="7237" w:hanging="348"/>
      </w:pPr>
      <w:rPr>
        <w:rFonts w:hint="default"/>
      </w:rPr>
    </w:lvl>
    <w:lvl w:ilvl="8" w:tplc="1EFC09F6">
      <w:numFmt w:val="bullet"/>
      <w:lvlText w:val="•"/>
      <w:lvlJc w:val="left"/>
      <w:pPr>
        <w:ind w:left="8273" w:hanging="348"/>
      </w:pPr>
      <w:rPr>
        <w:rFonts w:hint="default"/>
      </w:rPr>
    </w:lvl>
  </w:abstractNum>
  <w:abstractNum w:abstractNumId="1" w15:restartNumberingAfterBreak="0">
    <w:nsid w:val="1781539D"/>
    <w:multiLevelType w:val="hybridMultilevel"/>
    <w:tmpl w:val="D7FEE7AA"/>
    <w:lvl w:ilvl="0" w:tplc="0DB05A48">
      <w:start w:val="1"/>
      <w:numFmt w:val="lowerLetter"/>
      <w:lvlText w:val="%1)"/>
      <w:lvlJc w:val="left"/>
      <w:pPr>
        <w:ind w:left="1026" w:hanging="708"/>
        <w:jc w:val="left"/>
      </w:pPr>
      <w:rPr>
        <w:rFonts w:ascii="Arial" w:eastAsia="Arial" w:hAnsi="Arial" w:cs="Arial" w:hint="default"/>
        <w:spacing w:val="-1"/>
        <w:w w:val="100"/>
        <w:sz w:val="22"/>
        <w:szCs w:val="22"/>
      </w:rPr>
    </w:lvl>
    <w:lvl w:ilvl="1" w:tplc="D3529332">
      <w:numFmt w:val="bullet"/>
      <w:lvlText w:val="•"/>
      <w:lvlJc w:val="left"/>
      <w:pPr>
        <w:ind w:left="1952" w:hanging="708"/>
      </w:pPr>
      <w:rPr>
        <w:rFonts w:hint="default"/>
      </w:rPr>
    </w:lvl>
    <w:lvl w:ilvl="2" w:tplc="4C4ED1F4">
      <w:numFmt w:val="bullet"/>
      <w:lvlText w:val="•"/>
      <w:lvlJc w:val="left"/>
      <w:pPr>
        <w:ind w:left="2885" w:hanging="708"/>
      </w:pPr>
      <w:rPr>
        <w:rFonts w:hint="default"/>
      </w:rPr>
    </w:lvl>
    <w:lvl w:ilvl="3" w:tplc="1D56E042">
      <w:numFmt w:val="bullet"/>
      <w:lvlText w:val="•"/>
      <w:lvlJc w:val="left"/>
      <w:pPr>
        <w:ind w:left="3817" w:hanging="708"/>
      </w:pPr>
      <w:rPr>
        <w:rFonts w:hint="default"/>
      </w:rPr>
    </w:lvl>
    <w:lvl w:ilvl="4" w:tplc="CA0A5532">
      <w:numFmt w:val="bullet"/>
      <w:lvlText w:val="•"/>
      <w:lvlJc w:val="left"/>
      <w:pPr>
        <w:ind w:left="4750" w:hanging="708"/>
      </w:pPr>
      <w:rPr>
        <w:rFonts w:hint="default"/>
      </w:rPr>
    </w:lvl>
    <w:lvl w:ilvl="5" w:tplc="D228BEE8">
      <w:numFmt w:val="bullet"/>
      <w:lvlText w:val="•"/>
      <w:lvlJc w:val="left"/>
      <w:pPr>
        <w:ind w:left="5683" w:hanging="708"/>
      </w:pPr>
      <w:rPr>
        <w:rFonts w:hint="default"/>
      </w:rPr>
    </w:lvl>
    <w:lvl w:ilvl="6" w:tplc="6A968F70">
      <w:numFmt w:val="bullet"/>
      <w:lvlText w:val="•"/>
      <w:lvlJc w:val="left"/>
      <w:pPr>
        <w:ind w:left="6615" w:hanging="708"/>
      </w:pPr>
      <w:rPr>
        <w:rFonts w:hint="default"/>
      </w:rPr>
    </w:lvl>
    <w:lvl w:ilvl="7" w:tplc="28F00D0A">
      <w:numFmt w:val="bullet"/>
      <w:lvlText w:val="•"/>
      <w:lvlJc w:val="left"/>
      <w:pPr>
        <w:ind w:left="7548" w:hanging="708"/>
      </w:pPr>
      <w:rPr>
        <w:rFonts w:hint="default"/>
      </w:rPr>
    </w:lvl>
    <w:lvl w:ilvl="8" w:tplc="B89A6116">
      <w:numFmt w:val="bullet"/>
      <w:lvlText w:val="•"/>
      <w:lvlJc w:val="left"/>
      <w:pPr>
        <w:ind w:left="8481" w:hanging="708"/>
      </w:pPr>
      <w:rPr>
        <w:rFonts w:hint="default"/>
      </w:rPr>
    </w:lvl>
  </w:abstractNum>
  <w:abstractNum w:abstractNumId="2" w15:restartNumberingAfterBreak="0">
    <w:nsid w:val="19F76027"/>
    <w:multiLevelType w:val="hybridMultilevel"/>
    <w:tmpl w:val="14D0F624"/>
    <w:lvl w:ilvl="0" w:tplc="4AEEEC72">
      <w:start w:val="1"/>
      <w:numFmt w:val="decimal"/>
      <w:lvlText w:val="%1"/>
      <w:lvlJc w:val="left"/>
      <w:pPr>
        <w:ind w:left="1026" w:hanging="708"/>
        <w:jc w:val="left"/>
      </w:pPr>
      <w:rPr>
        <w:rFonts w:ascii="Arial" w:eastAsia="Arial" w:hAnsi="Arial" w:cs="Arial" w:hint="default"/>
        <w:w w:val="100"/>
        <w:sz w:val="22"/>
        <w:szCs w:val="22"/>
      </w:rPr>
    </w:lvl>
    <w:lvl w:ilvl="1" w:tplc="8C4807A0">
      <w:numFmt w:val="bullet"/>
      <w:lvlText w:val="•"/>
      <w:lvlJc w:val="left"/>
      <w:pPr>
        <w:ind w:left="1952" w:hanging="708"/>
      </w:pPr>
      <w:rPr>
        <w:rFonts w:hint="default"/>
      </w:rPr>
    </w:lvl>
    <w:lvl w:ilvl="2" w:tplc="F0CC8A8E">
      <w:numFmt w:val="bullet"/>
      <w:lvlText w:val="•"/>
      <w:lvlJc w:val="left"/>
      <w:pPr>
        <w:ind w:left="2885" w:hanging="708"/>
      </w:pPr>
      <w:rPr>
        <w:rFonts w:hint="default"/>
      </w:rPr>
    </w:lvl>
    <w:lvl w:ilvl="3" w:tplc="031A4838">
      <w:numFmt w:val="bullet"/>
      <w:lvlText w:val="•"/>
      <w:lvlJc w:val="left"/>
      <w:pPr>
        <w:ind w:left="3817" w:hanging="708"/>
      </w:pPr>
      <w:rPr>
        <w:rFonts w:hint="default"/>
      </w:rPr>
    </w:lvl>
    <w:lvl w:ilvl="4" w:tplc="EF50580E">
      <w:numFmt w:val="bullet"/>
      <w:lvlText w:val="•"/>
      <w:lvlJc w:val="left"/>
      <w:pPr>
        <w:ind w:left="4750" w:hanging="708"/>
      </w:pPr>
      <w:rPr>
        <w:rFonts w:hint="default"/>
      </w:rPr>
    </w:lvl>
    <w:lvl w:ilvl="5" w:tplc="8E1C2A2A">
      <w:numFmt w:val="bullet"/>
      <w:lvlText w:val="•"/>
      <w:lvlJc w:val="left"/>
      <w:pPr>
        <w:ind w:left="5683" w:hanging="708"/>
      </w:pPr>
      <w:rPr>
        <w:rFonts w:hint="default"/>
      </w:rPr>
    </w:lvl>
    <w:lvl w:ilvl="6" w:tplc="FFF401DE">
      <w:numFmt w:val="bullet"/>
      <w:lvlText w:val="•"/>
      <w:lvlJc w:val="left"/>
      <w:pPr>
        <w:ind w:left="6615" w:hanging="708"/>
      </w:pPr>
      <w:rPr>
        <w:rFonts w:hint="default"/>
      </w:rPr>
    </w:lvl>
    <w:lvl w:ilvl="7" w:tplc="1A92BB58">
      <w:numFmt w:val="bullet"/>
      <w:lvlText w:val="•"/>
      <w:lvlJc w:val="left"/>
      <w:pPr>
        <w:ind w:left="7548" w:hanging="708"/>
      </w:pPr>
      <w:rPr>
        <w:rFonts w:hint="default"/>
      </w:rPr>
    </w:lvl>
    <w:lvl w:ilvl="8" w:tplc="A5460318">
      <w:numFmt w:val="bullet"/>
      <w:lvlText w:val="•"/>
      <w:lvlJc w:val="left"/>
      <w:pPr>
        <w:ind w:left="8481" w:hanging="708"/>
      </w:pPr>
      <w:rPr>
        <w:rFonts w:hint="default"/>
      </w:rPr>
    </w:lvl>
  </w:abstractNum>
  <w:abstractNum w:abstractNumId="3" w15:restartNumberingAfterBreak="0">
    <w:nsid w:val="40A12E12"/>
    <w:multiLevelType w:val="hybridMultilevel"/>
    <w:tmpl w:val="4C54C532"/>
    <w:lvl w:ilvl="0" w:tplc="B800769C">
      <w:start w:val="1"/>
      <w:numFmt w:val="decimal"/>
      <w:lvlText w:val="(%1)"/>
      <w:lvlJc w:val="left"/>
      <w:pPr>
        <w:ind w:left="803" w:hanging="485"/>
        <w:jc w:val="left"/>
      </w:pPr>
      <w:rPr>
        <w:rFonts w:ascii="Arial" w:eastAsia="Arial" w:hAnsi="Arial" w:cs="Arial" w:hint="default"/>
        <w:spacing w:val="-1"/>
        <w:w w:val="100"/>
        <w:sz w:val="22"/>
        <w:szCs w:val="22"/>
      </w:rPr>
    </w:lvl>
    <w:lvl w:ilvl="1" w:tplc="B1BCE72C">
      <w:numFmt w:val="bullet"/>
      <w:lvlText w:val="•"/>
      <w:lvlJc w:val="left"/>
      <w:pPr>
        <w:ind w:left="1239" w:hanging="485"/>
      </w:pPr>
      <w:rPr>
        <w:rFonts w:hint="default"/>
      </w:rPr>
    </w:lvl>
    <w:lvl w:ilvl="2" w:tplc="38F20A18">
      <w:numFmt w:val="bullet"/>
      <w:lvlText w:val="•"/>
      <w:lvlJc w:val="left"/>
      <w:pPr>
        <w:ind w:left="1678" w:hanging="485"/>
      </w:pPr>
      <w:rPr>
        <w:rFonts w:hint="default"/>
      </w:rPr>
    </w:lvl>
    <w:lvl w:ilvl="3" w:tplc="A776C4D8">
      <w:numFmt w:val="bullet"/>
      <w:lvlText w:val="•"/>
      <w:lvlJc w:val="left"/>
      <w:pPr>
        <w:ind w:left="2118" w:hanging="485"/>
      </w:pPr>
      <w:rPr>
        <w:rFonts w:hint="default"/>
      </w:rPr>
    </w:lvl>
    <w:lvl w:ilvl="4" w:tplc="1076EB60">
      <w:numFmt w:val="bullet"/>
      <w:lvlText w:val="•"/>
      <w:lvlJc w:val="left"/>
      <w:pPr>
        <w:ind w:left="2557" w:hanging="485"/>
      </w:pPr>
      <w:rPr>
        <w:rFonts w:hint="default"/>
      </w:rPr>
    </w:lvl>
    <w:lvl w:ilvl="5" w:tplc="76F05248">
      <w:numFmt w:val="bullet"/>
      <w:lvlText w:val="•"/>
      <w:lvlJc w:val="left"/>
      <w:pPr>
        <w:ind w:left="2996" w:hanging="485"/>
      </w:pPr>
      <w:rPr>
        <w:rFonts w:hint="default"/>
      </w:rPr>
    </w:lvl>
    <w:lvl w:ilvl="6" w:tplc="EFF63E52">
      <w:numFmt w:val="bullet"/>
      <w:lvlText w:val="•"/>
      <w:lvlJc w:val="left"/>
      <w:pPr>
        <w:ind w:left="3436" w:hanging="485"/>
      </w:pPr>
      <w:rPr>
        <w:rFonts w:hint="default"/>
      </w:rPr>
    </w:lvl>
    <w:lvl w:ilvl="7" w:tplc="5AE6B69C">
      <w:numFmt w:val="bullet"/>
      <w:lvlText w:val="•"/>
      <w:lvlJc w:val="left"/>
      <w:pPr>
        <w:ind w:left="3875" w:hanging="485"/>
      </w:pPr>
      <w:rPr>
        <w:rFonts w:hint="default"/>
      </w:rPr>
    </w:lvl>
    <w:lvl w:ilvl="8" w:tplc="F61C2194">
      <w:numFmt w:val="bullet"/>
      <w:lvlText w:val="•"/>
      <w:lvlJc w:val="left"/>
      <w:pPr>
        <w:ind w:left="4314" w:hanging="485"/>
      </w:pPr>
      <w:rPr>
        <w:rFonts w:hint="default"/>
      </w:rPr>
    </w:lvl>
  </w:abstractNum>
  <w:abstractNum w:abstractNumId="4" w15:restartNumberingAfterBreak="0">
    <w:nsid w:val="41E706C6"/>
    <w:multiLevelType w:val="hybridMultilevel"/>
    <w:tmpl w:val="EF680110"/>
    <w:lvl w:ilvl="0" w:tplc="3CD890AE">
      <w:start w:val="1"/>
      <w:numFmt w:val="decimal"/>
      <w:lvlText w:val="(%1)"/>
      <w:lvlJc w:val="left"/>
      <w:pPr>
        <w:ind w:left="766" w:hanging="497"/>
        <w:jc w:val="left"/>
      </w:pPr>
      <w:rPr>
        <w:rFonts w:ascii="Arial" w:eastAsia="Arial" w:hAnsi="Arial" w:cs="Arial" w:hint="default"/>
        <w:spacing w:val="-1"/>
        <w:w w:val="100"/>
        <w:sz w:val="22"/>
        <w:szCs w:val="22"/>
      </w:rPr>
    </w:lvl>
    <w:lvl w:ilvl="1" w:tplc="E61ED2E6">
      <w:numFmt w:val="bullet"/>
      <w:lvlText w:val="•"/>
      <w:lvlJc w:val="left"/>
      <w:pPr>
        <w:ind w:left="1179" w:hanging="497"/>
      </w:pPr>
      <w:rPr>
        <w:rFonts w:hint="default"/>
      </w:rPr>
    </w:lvl>
    <w:lvl w:ilvl="2" w:tplc="5210807C">
      <w:numFmt w:val="bullet"/>
      <w:lvlText w:val="•"/>
      <w:lvlJc w:val="left"/>
      <w:pPr>
        <w:ind w:left="1599" w:hanging="497"/>
      </w:pPr>
      <w:rPr>
        <w:rFonts w:hint="default"/>
      </w:rPr>
    </w:lvl>
    <w:lvl w:ilvl="3" w:tplc="8850D4D6">
      <w:numFmt w:val="bullet"/>
      <w:lvlText w:val="•"/>
      <w:lvlJc w:val="left"/>
      <w:pPr>
        <w:ind w:left="2018" w:hanging="497"/>
      </w:pPr>
      <w:rPr>
        <w:rFonts w:hint="default"/>
      </w:rPr>
    </w:lvl>
    <w:lvl w:ilvl="4" w:tplc="AB96457A">
      <w:numFmt w:val="bullet"/>
      <w:lvlText w:val="•"/>
      <w:lvlJc w:val="left"/>
      <w:pPr>
        <w:ind w:left="2438" w:hanging="497"/>
      </w:pPr>
      <w:rPr>
        <w:rFonts w:hint="default"/>
      </w:rPr>
    </w:lvl>
    <w:lvl w:ilvl="5" w:tplc="AD369BA8">
      <w:numFmt w:val="bullet"/>
      <w:lvlText w:val="•"/>
      <w:lvlJc w:val="left"/>
      <w:pPr>
        <w:ind w:left="2858" w:hanging="497"/>
      </w:pPr>
      <w:rPr>
        <w:rFonts w:hint="default"/>
      </w:rPr>
    </w:lvl>
    <w:lvl w:ilvl="6" w:tplc="FFC6D512">
      <w:numFmt w:val="bullet"/>
      <w:lvlText w:val="•"/>
      <w:lvlJc w:val="left"/>
      <w:pPr>
        <w:ind w:left="3277" w:hanging="497"/>
      </w:pPr>
      <w:rPr>
        <w:rFonts w:hint="default"/>
      </w:rPr>
    </w:lvl>
    <w:lvl w:ilvl="7" w:tplc="8C726D9A">
      <w:numFmt w:val="bullet"/>
      <w:lvlText w:val="•"/>
      <w:lvlJc w:val="left"/>
      <w:pPr>
        <w:ind w:left="3697" w:hanging="497"/>
      </w:pPr>
      <w:rPr>
        <w:rFonts w:hint="default"/>
      </w:rPr>
    </w:lvl>
    <w:lvl w:ilvl="8" w:tplc="0D4216EA">
      <w:numFmt w:val="bullet"/>
      <w:lvlText w:val="•"/>
      <w:lvlJc w:val="left"/>
      <w:pPr>
        <w:ind w:left="4116" w:hanging="497"/>
      </w:pPr>
      <w:rPr>
        <w:rFonts w:hint="default"/>
      </w:rPr>
    </w:lvl>
  </w:abstractNum>
  <w:abstractNum w:abstractNumId="5" w15:restartNumberingAfterBreak="0">
    <w:nsid w:val="45EA65E5"/>
    <w:multiLevelType w:val="hybridMultilevel"/>
    <w:tmpl w:val="AFA6F9BA"/>
    <w:lvl w:ilvl="0" w:tplc="15141CAC">
      <w:start w:val="1"/>
      <w:numFmt w:val="lowerLetter"/>
      <w:lvlText w:val="%1)"/>
      <w:lvlJc w:val="left"/>
      <w:pPr>
        <w:ind w:left="577" w:hanging="260"/>
        <w:jc w:val="left"/>
      </w:pPr>
      <w:rPr>
        <w:rFonts w:ascii="Arial" w:eastAsia="Arial" w:hAnsi="Arial" w:cs="Arial" w:hint="default"/>
        <w:spacing w:val="-1"/>
        <w:w w:val="100"/>
        <w:sz w:val="22"/>
        <w:szCs w:val="22"/>
      </w:rPr>
    </w:lvl>
    <w:lvl w:ilvl="1" w:tplc="65D89282">
      <w:numFmt w:val="bullet"/>
      <w:lvlText w:val="•"/>
      <w:lvlJc w:val="left"/>
      <w:pPr>
        <w:ind w:left="1556" w:hanging="260"/>
      </w:pPr>
      <w:rPr>
        <w:rFonts w:hint="default"/>
      </w:rPr>
    </w:lvl>
    <w:lvl w:ilvl="2" w:tplc="065899B4">
      <w:numFmt w:val="bullet"/>
      <w:lvlText w:val="•"/>
      <w:lvlJc w:val="left"/>
      <w:pPr>
        <w:ind w:left="2533" w:hanging="260"/>
      </w:pPr>
      <w:rPr>
        <w:rFonts w:hint="default"/>
      </w:rPr>
    </w:lvl>
    <w:lvl w:ilvl="3" w:tplc="06040C9C">
      <w:numFmt w:val="bullet"/>
      <w:lvlText w:val="•"/>
      <w:lvlJc w:val="left"/>
      <w:pPr>
        <w:ind w:left="3509" w:hanging="260"/>
      </w:pPr>
      <w:rPr>
        <w:rFonts w:hint="default"/>
      </w:rPr>
    </w:lvl>
    <w:lvl w:ilvl="4" w:tplc="1E38A824">
      <w:numFmt w:val="bullet"/>
      <w:lvlText w:val="•"/>
      <w:lvlJc w:val="left"/>
      <w:pPr>
        <w:ind w:left="4486" w:hanging="260"/>
      </w:pPr>
      <w:rPr>
        <w:rFonts w:hint="default"/>
      </w:rPr>
    </w:lvl>
    <w:lvl w:ilvl="5" w:tplc="1A105E3A">
      <w:numFmt w:val="bullet"/>
      <w:lvlText w:val="•"/>
      <w:lvlJc w:val="left"/>
      <w:pPr>
        <w:ind w:left="5463" w:hanging="260"/>
      </w:pPr>
      <w:rPr>
        <w:rFonts w:hint="default"/>
      </w:rPr>
    </w:lvl>
    <w:lvl w:ilvl="6" w:tplc="653E803C">
      <w:numFmt w:val="bullet"/>
      <w:lvlText w:val="•"/>
      <w:lvlJc w:val="left"/>
      <w:pPr>
        <w:ind w:left="6439" w:hanging="260"/>
      </w:pPr>
      <w:rPr>
        <w:rFonts w:hint="default"/>
      </w:rPr>
    </w:lvl>
    <w:lvl w:ilvl="7" w:tplc="23141468">
      <w:numFmt w:val="bullet"/>
      <w:lvlText w:val="•"/>
      <w:lvlJc w:val="left"/>
      <w:pPr>
        <w:ind w:left="7416" w:hanging="260"/>
      </w:pPr>
      <w:rPr>
        <w:rFonts w:hint="default"/>
      </w:rPr>
    </w:lvl>
    <w:lvl w:ilvl="8" w:tplc="3BD26BE6">
      <w:numFmt w:val="bullet"/>
      <w:lvlText w:val="•"/>
      <w:lvlJc w:val="left"/>
      <w:pPr>
        <w:ind w:left="8393" w:hanging="260"/>
      </w:pPr>
      <w:rPr>
        <w:rFonts w:hint="default"/>
      </w:rPr>
    </w:lvl>
  </w:abstractNum>
  <w:abstractNum w:abstractNumId="6" w15:restartNumberingAfterBreak="0">
    <w:nsid w:val="46667113"/>
    <w:multiLevelType w:val="hybridMultilevel"/>
    <w:tmpl w:val="80F6EEAA"/>
    <w:lvl w:ilvl="0" w:tplc="6EB81982">
      <w:start w:val="1"/>
      <w:numFmt w:val="decimal"/>
      <w:lvlText w:val="%1."/>
      <w:lvlJc w:val="left"/>
      <w:pPr>
        <w:ind w:left="2445" w:hanging="708"/>
        <w:jc w:val="left"/>
      </w:pPr>
      <w:rPr>
        <w:rFonts w:ascii="Arial" w:eastAsia="Arial" w:hAnsi="Arial" w:cs="Arial" w:hint="default"/>
        <w:spacing w:val="-1"/>
        <w:w w:val="100"/>
        <w:sz w:val="22"/>
        <w:szCs w:val="22"/>
      </w:rPr>
    </w:lvl>
    <w:lvl w:ilvl="1" w:tplc="DEBC947A">
      <w:numFmt w:val="bullet"/>
      <w:lvlText w:val="•"/>
      <w:lvlJc w:val="left"/>
      <w:pPr>
        <w:ind w:left="3230" w:hanging="708"/>
      </w:pPr>
      <w:rPr>
        <w:rFonts w:hint="default"/>
      </w:rPr>
    </w:lvl>
    <w:lvl w:ilvl="2" w:tplc="BB6CA482">
      <w:numFmt w:val="bullet"/>
      <w:lvlText w:val="•"/>
      <w:lvlJc w:val="left"/>
      <w:pPr>
        <w:ind w:left="4021" w:hanging="708"/>
      </w:pPr>
      <w:rPr>
        <w:rFonts w:hint="default"/>
      </w:rPr>
    </w:lvl>
    <w:lvl w:ilvl="3" w:tplc="AC6A080E">
      <w:numFmt w:val="bullet"/>
      <w:lvlText w:val="•"/>
      <w:lvlJc w:val="left"/>
      <w:pPr>
        <w:ind w:left="4811" w:hanging="708"/>
      </w:pPr>
      <w:rPr>
        <w:rFonts w:hint="default"/>
      </w:rPr>
    </w:lvl>
    <w:lvl w:ilvl="4" w:tplc="847C0946">
      <w:numFmt w:val="bullet"/>
      <w:lvlText w:val="•"/>
      <w:lvlJc w:val="left"/>
      <w:pPr>
        <w:ind w:left="5602" w:hanging="708"/>
      </w:pPr>
      <w:rPr>
        <w:rFonts w:hint="default"/>
      </w:rPr>
    </w:lvl>
    <w:lvl w:ilvl="5" w:tplc="07B2B30C">
      <w:numFmt w:val="bullet"/>
      <w:lvlText w:val="•"/>
      <w:lvlJc w:val="left"/>
      <w:pPr>
        <w:ind w:left="6393" w:hanging="708"/>
      </w:pPr>
      <w:rPr>
        <w:rFonts w:hint="default"/>
      </w:rPr>
    </w:lvl>
    <w:lvl w:ilvl="6" w:tplc="4E4E679A">
      <w:numFmt w:val="bullet"/>
      <w:lvlText w:val="•"/>
      <w:lvlJc w:val="left"/>
      <w:pPr>
        <w:ind w:left="7183" w:hanging="708"/>
      </w:pPr>
      <w:rPr>
        <w:rFonts w:hint="default"/>
      </w:rPr>
    </w:lvl>
    <w:lvl w:ilvl="7" w:tplc="FBB4C03E">
      <w:numFmt w:val="bullet"/>
      <w:lvlText w:val="•"/>
      <w:lvlJc w:val="left"/>
      <w:pPr>
        <w:ind w:left="7974" w:hanging="708"/>
      </w:pPr>
      <w:rPr>
        <w:rFonts w:hint="default"/>
      </w:rPr>
    </w:lvl>
    <w:lvl w:ilvl="8" w:tplc="8E46B030">
      <w:numFmt w:val="bullet"/>
      <w:lvlText w:val="•"/>
      <w:lvlJc w:val="left"/>
      <w:pPr>
        <w:ind w:left="8765" w:hanging="708"/>
      </w:pPr>
      <w:rPr>
        <w:rFonts w:hint="default"/>
      </w:rPr>
    </w:lvl>
  </w:abstractNum>
  <w:abstractNum w:abstractNumId="7" w15:restartNumberingAfterBreak="0">
    <w:nsid w:val="57773F10"/>
    <w:multiLevelType w:val="hybridMultilevel"/>
    <w:tmpl w:val="200E256C"/>
    <w:lvl w:ilvl="0" w:tplc="EC8EC9CA">
      <w:start w:val="1"/>
      <w:numFmt w:val="lowerLetter"/>
      <w:lvlText w:val="%1)"/>
      <w:lvlJc w:val="left"/>
      <w:pPr>
        <w:ind w:left="1038" w:hanging="361"/>
        <w:jc w:val="left"/>
      </w:pPr>
      <w:rPr>
        <w:rFonts w:ascii="Arial" w:eastAsia="Arial" w:hAnsi="Arial" w:cs="Arial" w:hint="default"/>
        <w:spacing w:val="-1"/>
        <w:w w:val="99"/>
        <w:sz w:val="20"/>
        <w:szCs w:val="20"/>
      </w:rPr>
    </w:lvl>
    <w:lvl w:ilvl="1" w:tplc="EB26C202">
      <w:numFmt w:val="bullet"/>
      <w:lvlText w:val="•"/>
      <w:lvlJc w:val="left"/>
      <w:pPr>
        <w:ind w:left="1970" w:hanging="361"/>
      </w:pPr>
      <w:rPr>
        <w:rFonts w:hint="default"/>
      </w:rPr>
    </w:lvl>
    <w:lvl w:ilvl="2" w:tplc="62D2902E">
      <w:numFmt w:val="bullet"/>
      <w:lvlText w:val="•"/>
      <w:lvlJc w:val="left"/>
      <w:pPr>
        <w:ind w:left="2901" w:hanging="361"/>
      </w:pPr>
      <w:rPr>
        <w:rFonts w:hint="default"/>
      </w:rPr>
    </w:lvl>
    <w:lvl w:ilvl="3" w:tplc="C16CD824">
      <w:numFmt w:val="bullet"/>
      <w:lvlText w:val="•"/>
      <w:lvlJc w:val="left"/>
      <w:pPr>
        <w:ind w:left="3831" w:hanging="361"/>
      </w:pPr>
      <w:rPr>
        <w:rFonts w:hint="default"/>
      </w:rPr>
    </w:lvl>
    <w:lvl w:ilvl="4" w:tplc="639E065E">
      <w:numFmt w:val="bullet"/>
      <w:lvlText w:val="•"/>
      <w:lvlJc w:val="left"/>
      <w:pPr>
        <w:ind w:left="4762" w:hanging="361"/>
      </w:pPr>
      <w:rPr>
        <w:rFonts w:hint="default"/>
      </w:rPr>
    </w:lvl>
    <w:lvl w:ilvl="5" w:tplc="8F9E09C8">
      <w:numFmt w:val="bullet"/>
      <w:lvlText w:val="•"/>
      <w:lvlJc w:val="left"/>
      <w:pPr>
        <w:ind w:left="5693" w:hanging="361"/>
      </w:pPr>
      <w:rPr>
        <w:rFonts w:hint="default"/>
      </w:rPr>
    </w:lvl>
    <w:lvl w:ilvl="6" w:tplc="991EA472">
      <w:numFmt w:val="bullet"/>
      <w:lvlText w:val="•"/>
      <w:lvlJc w:val="left"/>
      <w:pPr>
        <w:ind w:left="6623" w:hanging="361"/>
      </w:pPr>
      <w:rPr>
        <w:rFonts w:hint="default"/>
      </w:rPr>
    </w:lvl>
    <w:lvl w:ilvl="7" w:tplc="22268644">
      <w:numFmt w:val="bullet"/>
      <w:lvlText w:val="•"/>
      <w:lvlJc w:val="left"/>
      <w:pPr>
        <w:ind w:left="7554" w:hanging="361"/>
      </w:pPr>
      <w:rPr>
        <w:rFonts w:hint="default"/>
      </w:rPr>
    </w:lvl>
    <w:lvl w:ilvl="8" w:tplc="53044D30">
      <w:numFmt w:val="bullet"/>
      <w:lvlText w:val="•"/>
      <w:lvlJc w:val="left"/>
      <w:pPr>
        <w:ind w:left="8485" w:hanging="361"/>
      </w:pPr>
      <w:rPr>
        <w:rFonts w:hint="default"/>
      </w:rPr>
    </w:lvl>
  </w:abstractNum>
  <w:abstractNum w:abstractNumId="8" w15:restartNumberingAfterBreak="0">
    <w:nsid w:val="590D1635"/>
    <w:multiLevelType w:val="hybridMultilevel"/>
    <w:tmpl w:val="6D6A1616"/>
    <w:lvl w:ilvl="0" w:tplc="CA06F51A">
      <w:start w:val="1"/>
      <w:numFmt w:val="lowerLetter"/>
      <w:lvlText w:val="%1)"/>
      <w:lvlJc w:val="left"/>
      <w:pPr>
        <w:ind w:left="1038" w:hanging="361"/>
        <w:jc w:val="left"/>
      </w:pPr>
      <w:rPr>
        <w:rFonts w:ascii="Arial" w:eastAsia="Arial" w:hAnsi="Arial" w:cs="Arial" w:hint="default"/>
        <w:spacing w:val="-1"/>
        <w:w w:val="99"/>
        <w:sz w:val="20"/>
        <w:szCs w:val="20"/>
      </w:rPr>
    </w:lvl>
    <w:lvl w:ilvl="1" w:tplc="96FE3CDC">
      <w:numFmt w:val="bullet"/>
      <w:lvlText w:val="•"/>
      <w:lvlJc w:val="left"/>
      <w:pPr>
        <w:ind w:left="1970" w:hanging="361"/>
      </w:pPr>
      <w:rPr>
        <w:rFonts w:hint="default"/>
      </w:rPr>
    </w:lvl>
    <w:lvl w:ilvl="2" w:tplc="3D64989E">
      <w:numFmt w:val="bullet"/>
      <w:lvlText w:val="•"/>
      <w:lvlJc w:val="left"/>
      <w:pPr>
        <w:ind w:left="2901" w:hanging="361"/>
      </w:pPr>
      <w:rPr>
        <w:rFonts w:hint="default"/>
      </w:rPr>
    </w:lvl>
    <w:lvl w:ilvl="3" w:tplc="49D24C5C">
      <w:numFmt w:val="bullet"/>
      <w:lvlText w:val="•"/>
      <w:lvlJc w:val="left"/>
      <w:pPr>
        <w:ind w:left="3831" w:hanging="361"/>
      </w:pPr>
      <w:rPr>
        <w:rFonts w:hint="default"/>
      </w:rPr>
    </w:lvl>
    <w:lvl w:ilvl="4" w:tplc="E83A840A">
      <w:numFmt w:val="bullet"/>
      <w:lvlText w:val="•"/>
      <w:lvlJc w:val="left"/>
      <w:pPr>
        <w:ind w:left="4762" w:hanging="361"/>
      </w:pPr>
      <w:rPr>
        <w:rFonts w:hint="default"/>
      </w:rPr>
    </w:lvl>
    <w:lvl w:ilvl="5" w:tplc="F6F4A278">
      <w:numFmt w:val="bullet"/>
      <w:lvlText w:val="•"/>
      <w:lvlJc w:val="left"/>
      <w:pPr>
        <w:ind w:left="5693" w:hanging="361"/>
      </w:pPr>
      <w:rPr>
        <w:rFonts w:hint="default"/>
      </w:rPr>
    </w:lvl>
    <w:lvl w:ilvl="6" w:tplc="48D23028">
      <w:numFmt w:val="bullet"/>
      <w:lvlText w:val="•"/>
      <w:lvlJc w:val="left"/>
      <w:pPr>
        <w:ind w:left="6623" w:hanging="361"/>
      </w:pPr>
      <w:rPr>
        <w:rFonts w:hint="default"/>
      </w:rPr>
    </w:lvl>
    <w:lvl w:ilvl="7" w:tplc="EA240F56">
      <w:numFmt w:val="bullet"/>
      <w:lvlText w:val="•"/>
      <w:lvlJc w:val="left"/>
      <w:pPr>
        <w:ind w:left="7554" w:hanging="361"/>
      </w:pPr>
      <w:rPr>
        <w:rFonts w:hint="default"/>
      </w:rPr>
    </w:lvl>
    <w:lvl w:ilvl="8" w:tplc="95207306">
      <w:numFmt w:val="bullet"/>
      <w:lvlText w:val="•"/>
      <w:lvlJc w:val="left"/>
      <w:pPr>
        <w:ind w:left="8485" w:hanging="361"/>
      </w:pPr>
      <w:rPr>
        <w:rFonts w:hint="default"/>
      </w:rPr>
    </w:lvl>
  </w:abstractNum>
  <w:abstractNum w:abstractNumId="9" w15:restartNumberingAfterBreak="0">
    <w:nsid w:val="6A8651CC"/>
    <w:multiLevelType w:val="hybridMultilevel"/>
    <w:tmpl w:val="721ACAC6"/>
    <w:lvl w:ilvl="0" w:tplc="AE3E1AAA">
      <w:start w:val="1"/>
      <w:numFmt w:val="decimal"/>
      <w:lvlText w:val="%1."/>
      <w:lvlJc w:val="left"/>
      <w:pPr>
        <w:ind w:left="1026" w:hanging="709"/>
        <w:jc w:val="left"/>
      </w:pPr>
      <w:rPr>
        <w:rFonts w:ascii="Arial" w:eastAsia="Arial" w:hAnsi="Arial" w:cs="Arial" w:hint="default"/>
        <w:spacing w:val="-1"/>
        <w:w w:val="100"/>
        <w:sz w:val="22"/>
        <w:szCs w:val="22"/>
      </w:rPr>
    </w:lvl>
    <w:lvl w:ilvl="1" w:tplc="58065946">
      <w:numFmt w:val="bullet"/>
      <w:lvlText w:val="•"/>
      <w:lvlJc w:val="left"/>
      <w:pPr>
        <w:ind w:left="1952" w:hanging="709"/>
      </w:pPr>
      <w:rPr>
        <w:rFonts w:hint="default"/>
      </w:rPr>
    </w:lvl>
    <w:lvl w:ilvl="2" w:tplc="40F0A350">
      <w:numFmt w:val="bullet"/>
      <w:lvlText w:val="•"/>
      <w:lvlJc w:val="left"/>
      <w:pPr>
        <w:ind w:left="2885" w:hanging="709"/>
      </w:pPr>
      <w:rPr>
        <w:rFonts w:hint="default"/>
      </w:rPr>
    </w:lvl>
    <w:lvl w:ilvl="3" w:tplc="DA44F580">
      <w:numFmt w:val="bullet"/>
      <w:lvlText w:val="•"/>
      <w:lvlJc w:val="left"/>
      <w:pPr>
        <w:ind w:left="3817" w:hanging="709"/>
      </w:pPr>
      <w:rPr>
        <w:rFonts w:hint="default"/>
      </w:rPr>
    </w:lvl>
    <w:lvl w:ilvl="4" w:tplc="E99A7BC8">
      <w:numFmt w:val="bullet"/>
      <w:lvlText w:val="•"/>
      <w:lvlJc w:val="left"/>
      <w:pPr>
        <w:ind w:left="4750" w:hanging="709"/>
      </w:pPr>
      <w:rPr>
        <w:rFonts w:hint="default"/>
      </w:rPr>
    </w:lvl>
    <w:lvl w:ilvl="5" w:tplc="2CCE2486">
      <w:numFmt w:val="bullet"/>
      <w:lvlText w:val="•"/>
      <w:lvlJc w:val="left"/>
      <w:pPr>
        <w:ind w:left="5683" w:hanging="709"/>
      </w:pPr>
      <w:rPr>
        <w:rFonts w:hint="default"/>
      </w:rPr>
    </w:lvl>
    <w:lvl w:ilvl="6" w:tplc="8918F114">
      <w:numFmt w:val="bullet"/>
      <w:lvlText w:val="•"/>
      <w:lvlJc w:val="left"/>
      <w:pPr>
        <w:ind w:left="6615" w:hanging="709"/>
      </w:pPr>
      <w:rPr>
        <w:rFonts w:hint="default"/>
      </w:rPr>
    </w:lvl>
    <w:lvl w:ilvl="7" w:tplc="2420426C">
      <w:numFmt w:val="bullet"/>
      <w:lvlText w:val="•"/>
      <w:lvlJc w:val="left"/>
      <w:pPr>
        <w:ind w:left="7548" w:hanging="709"/>
      </w:pPr>
      <w:rPr>
        <w:rFonts w:hint="default"/>
      </w:rPr>
    </w:lvl>
    <w:lvl w:ilvl="8" w:tplc="973423DC">
      <w:numFmt w:val="bullet"/>
      <w:lvlText w:val="•"/>
      <w:lvlJc w:val="left"/>
      <w:pPr>
        <w:ind w:left="8481" w:hanging="709"/>
      </w:pPr>
      <w:rPr>
        <w:rFonts w:hint="default"/>
      </w:rPr>
    </w:lvl>
  </w:abstractNum>
  <w:abstractNum w:abstractNumId="10" w15:restartNumberingAfterBreak="0">
    <w:nsid w:val="707C08EB"/>
    <w:multiLevelType w:val="hybridMultilevel"/>
    <w:tmpl w:val="B4E2D02C"/>
    <w:lvl w:ilvl="0" w:tplc="B6543AD2">
      <w:start w:val="1"/>
      <w:numFmt w:val="lowerLetter"/>
      <w:lvlText w:val="%1)"/>
      <w:lvlJc w:val="left"/>
      <w:pPr>
        <w:ind w:left="317" w:hanging="708"/>
        <w:jc w:val="left"/>
      </w:pPr>
      <w:rPr>
        <w:rFonts w:ascii="Arial" w:eastAsia="Arial" w:hAnsi="Arial" w:cs="Arial" w:hint="default"/>
        <w:spacing w:val="-1"/>
        <w:w w:val="100"/>
        <w:sz w:val="22"/>
        <w:szCs w:val="22"/>
      </w:rPr>
    </w:lvl>
    <w:lvl w:ilvl="1" w:tplc="089E0880">
      <w:numFmt w:val="bullet"/>
      <w:lvlText w:val="•"/>
      <w:lvlJc w:val="left"/>
      <w:pPr>
        <w:ind w:left="1322" w:hanging="708"/>
      </w:pPr>
      <w:rPr>
        <w:rFonts w:hint="default"/>
      </w:rPr>
    </w:lvl>
    <w:lvl w:ilvl="2" w:tplc="6C5A37D8">
      <w:numFmt w:val="bullet"/>
      <w:lvlText w:val="•"/>
      <w:lvlJc w:val="left"/>
      <w:pPr>
        <w:ind w:left="2325" w:hanging="708"/>
      </w:pPr>
      <w:rPr>
        <w:rFonts w:hint="default"/>
      </w:rPr>
    </w:lvl>
    <w:lvl w:ilvl="3" w:tplc="A4A280C8">
      <w:numFmt w:val="bullet"/>
      <w:lvlText w:val="•"/>
      <w:lvlJc w:val="left"/>
      <w:pPr>
        <w:ind w:left="3327" w:hanging="708"/>
      </w:pPr>
      <w:rPr>
        <w:rFonts w:hint="default"/>
      </w:rPr>
    </w:lvl>
    <w:lvl w:ilvl="4" w:tplc="138C43F6">
      <w:numFmt w:val="bullet"/>
      <w:lvlText w:val="•"/>
      <w:lvlJc w:val="left"/>
      <w:pPr>
        <w:ind w:left="4330" w:hanging="708"/>
      </w:pPr>
      <w:rPr>
        <w:rFonts w:hint="default"/>
      </w:rPr>
    </w:lvl>
    <w:lvl w:ilvl="5" w:tplc="A86836C2">
      <w:numFmt w:val="bullet"/>
      <w:lvlText w:val="•"/>
      <w:lvlJc w:val="left"/>
      <w:pPr>
        <w:ind w:left="5333" w:hanging="708"/>
      </w:pPr>
      <w:rPr>
        <w:rFonts w:hint="default"/>
      </w:rPr>
    </w:lvl>
    <w:lvl w:ilvl="6" w:tplc="1C1A87C2">
      <w:numFmt w:val="bullet"/>
      <w:lvlText w:val="•"/>
      <w:lvlJc w:val="left"/>
      <w:pPr>
        <w:ind w:left="6335" w:hanging="708"/>
      </w:pPr>
      <w:rPr>
        <w:rFonts w:hint="default"/>
      </w:rPr>
    </w:lvl>
    <w:lvl w:ilvl="7" w:tplc="A9D6009C">
      <w:numFmt w:val="bullet"/>
      <w:lvlText w:val="•"/>
      <w:lvlJc w:val="left"/>
      <w:pPr>
        <w:ind w:left="7338" w:hanging="708"/>
      </w:pPr>
      <w:rPr>
        <w:rFonts w:hint="default"/>
      </w:rPr>
    </w:lvl>
    <w:lvl w:ilvl="8" w:tplc="BE36D858">
      <w:numFmt w:val="bullet"/>
      <w:lvlText w:val="•"/>
      <w:lvlJc w:val="left"/>
      <w:pPr>
        <w:ind w:left="8341" w:hanging="708"/>
      </w:pPr>
      <w:rPr>
        <w:rFonts w:hint="default"/>
      </w:rPr>
    </w:lvl>
  </w:abstractNum>
  <w:abstractNum w:abstractNumId="11" w15:restartNumberingAfterBreak="0">
    <w:nsid w:val="7D9E5F9E"/>
    <w:multiLevelType w:val="hybridMultilevel"/>
    <w:tmpl w:val="060AFC9C"/>
    <w:lvl w:ilvl="0" w:tplc="86084BA0">
      <w:numFmt w:val="bullet"/>
      <w:lvlText w:val=""/>
      <w:lvlJc w:val="left"/>
      <w:pPr>
        <w:ind w:left="745" w:hanging="428"/>
      </w:pPr>
      <w:rPr>
        <w:rFonts w:ascii="Symbol" w:eastAsia="Symbol" w:hAnsi="Symbol" w:cs="Symbol" w:hint="default"/>
        <w:w w:val="100"/>
        <w:sz w:val="22"/>
        <w:szCs w:val="22"/>
      </w:rPr>
    </w:lvl>
    <w:lvl w:ilvl="1" w:tplc="A8A66A8E">
      <w:numFmt w:val="bullet"/>
      <w:lvlText w:val="•"/>
      <w:lvlJc w:val="left"/>
      <w:pPr>
        <w:ind w:left="1700" w:hanging="428"/>
      </w:pPr>
      <w:rPr>
        <w:rFonts w:hint="default"/>
      </w:rPr>
    </w:lvl>
    <w:lvl w:ilvl="2" w:tplc="3618C22A">
      <w:numFmt w:val="bullet"/>
      <w:lvlText w:val="•"/>
      <w:lvlJc w:val="left"/>
      <w:pPr>
        <w:ind w:left="2661" w:hanging="428"/>
      </w:pPr>
      <w:rPr>
        <w:rFonts w:hint="default"/>
      </w:rPr>
    </w:lvl>
    <w:lvl w:ilvl="3" w:tplc="6D6666C2">
      <w:numFmt w:val="bullet"/>
      <w:lvlText w:val="•"/>
      <w:lvlJc w:val="left"/>
      <w:pPr>
        <w:ind w:left="3621" w:hanging="428"/>
      </w:pPr>
      <w:rPr>
        <w:rFonts w:hint="default"/>
      </w:rPr>
    </w:lvl>
    <w:lvl w:ilvl="4" w:tplc="990281A8">
      <w:numFmt w:val="bullet"/>
      <w:lvlText w:val="•"/>
      <w:lvlJc w:val="left"/>
      <w:pPr>
        <w:ind w:left="4582" w:hanging="428"/>
      </w:pPr>
      <w:rPr>
        <w:rFonts w:hint="default"/>
      </w:rPr>
    </w:lvl>
    <w:lvl w:ilvl="5" w:tplc="9DA44022">
      <w:numFmt w:val="bullet"/>
      <w:lvlText w:val="•"/>
      <w:lvlJc w:val="left"/>
      <w:pPr>
        <w:ind w:left="5543" w:hanging="428"/>
      </w:pPr>
      <w:rPr>
        <w:rFonts w:hint="default"/>
      </w:rPr>
    </w:lvl>
    <w:lvl w:ilvl="6" w:tplc="BB88F23C">
      <w:numFmt w:val="bullet"/>
      <w:lvlText w:val="•"/>
      <w:lvlJc w:val="left"/>
      <w:pPr>
        <w:ind w:left="6503" w:hanging="428"/>
      </w:pPr>
      <w:rPr>
        <w:rFonts w:hint="default"/>
      </w:rPr>
    </w:lvl>
    <w:lvl w:ilvl="7" w:tplc="A9A00604">
      <w:numFmt w:val="bullet"/>
      <w:lvlText w:val="•"/>
      <w:lvlJc w:val="left"/>
      <w:pPr>
        <w:ind w:left="7464" w:hanging="428"/>
      </w:pPr>
      <w:rPr>
        <w:rFonts w:hint="default"/>
      </w:rPr>
    </w:lvl>
    <w:lvl w:ilvl="8" w:tplc="FF6A4B92">
      <w:numFmt w:val="bullet"/>
      <w:lvlText w:val="•"/>
      <w:lvlJc w:val="left"/>
      <w:pPr>
        <w:ind w:left="8425" w:hanging="428"/>
      </w:pPr>
      <w:rPr>
        <w:rFonts w:hint="default"/>
      </w:rPr>
    </w:lvl>
  </w:abstractNum>
  <w:num w:numId="1">
    <w:abstractNumId w:val="7"/>
  </w:num>
  <w:num w:numId="2">
    <w:abstractNumId w:val="8"/>
  </w:num>
  <w:num w:numId="3">
    <w:abstractNumId w:val="0"/>
  </w:num>
  <w:num w:numId="4">
    <w:abstractNumId w:val="4"/>
  </w:num>
  <w:num w:numId="5">
    <w:abstractNumId w:val="3"/>
  </w:num>
  <w:num w:numId="6">
    <w:abstractNumId w:val="5"/>
  </w:num>
  <w:num w:numId="7">
    <w:abstractNumId w:val="10"/>
  </w:num>
  <w:num w:numId="8">
    <w:abstractNumId w:val="1"/>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9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65768"/>
    <w:rsid w:val="000009C9"/>
    <w:rsid w:val="00565768"/>
    <w:rsid w:val="009279B7"/>
    <w:rsid w:val="0096269F"/>
    <w:rsid w:val="00E36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2"/>
    </o:shapelayout>
  </w:shapeDefaults>
  <w:decimalSymbol w:val=","/>
  <w:listSeparator w:val=";"/>
  <w15:docId w15:val="{A300A631-43BB-44A4-A8AD-86E7BDA9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89"/>
      <w:ind w:left="788"/>
      <w:outlineLvl w:val="0"/>
    </w:pPr>
    <w:rPr>
      <w:b/>
      <w:bCs/>
      <w:sz w:val="32"/>
      <w:szCs w:val="32"/>
    </w:rPr>
  </w:style>
  <w:style w:type="paragraph" w:styleId="berschrift2">
    <w:name w:val="heading 2"/>
    <w:basedOn w:val="Standard"/>
    <w:uiPriority w:val="1"/>
    <w:qFormat/>
    <w:pPr>
      <w:spacing w:before="1"/>
      <w:ind w:left="318"/>
      <w:outlineLvl w:val="1"/>
    </w:pPr>
    <w:rPr>
      <w:b/>
      <w:bCs/>
      <w:sz w:val="28"/>
      <w:szCs w:val="28"/>
    </w:rPr>
  </w:style>
  <w:style w:type="paragraph" w:styleId="berschrift3">
    <w:name w:val="heading 3"/>
    <w:basedOn w:val="Standard"/>
    <w:uiPriority w:val="1"/>
    <w:qFormat/>
    <w:pPr>
      <w:ind w:left="318"/>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1026" w:hanging="709"/>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6269F"/>
    <w:pPr>
      <w:tabs>
        <w:tab w:val="center" w:pos="4536"/>
        <w:tab w:val="right" w:pos="9072"/>
      </w:tabs>
    </w:pPr>
  </w:style>
  <w:style w:type="character" w:customStyle="1" w:styleId="KopfzeileZchn">
    <w:name w:val="Kopfzeile Zchn"/>
    <w:basedOn w:val="Absatz-Standardschriftart"/>
    <w:link w:val="Kopfzeile"/>
    <w:uiPriority w:val="99"/>
    <w:rsid w:val="0096269F"/>
    <w:rPr>
      <w:rFonts w:ascii="Arial" w:eastAsia="Arial" w:hAnsi="Arial" w:cs="Arial"/>
    </w:rPr>
  </w:style>
  <w:style w:type="paragraph" w:styleId="Fuzeile">
    <w:name w:val="footer"/>
    <w:basedOn w:val="Standard"/>
    <w:link w:val="FuzeileZchn"/>
    <w:uiPriority w:val="99"/>
    <w:unhideWhenUsed/>
    <w:rsid w:val="0096269F"/>
    <w:pPr>
      <w:tabs>
        <w:tab w:val="center" w:pos="4536"/>
        <w:tab w:val="right" w:pos="9072"/>
      </w:tabs>
    </w:pPr>
  </w:style>
  <w:style w:type="character" w:customStyle="1" w:styleId="FuzeileZchn">
    <w:name w:val="Fußzeile Zchn"/>
    <w:basedOn w:val="Absatz-Standardschriftart"/>
    <w:link w:val="Fuzeile"/>
    <w:uiPriority w:val="99"/>
    <w:rsid w:val="0096269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L1.2@bonn.polizei.nrw.de" TargetMode="External"/><Relationship Id="rId13" Type="http://schemas.openxmlformats.org/officeDocument/2006/relationships/image" Target="media/image3.png"/><Relationship Id="rId18" Type="http://schemas.openxmlformats.org/officeDocument/2006/relationships/hyperlink" Target="https://recht.nrw.de/lmi/owa/br_bes_text?anw_nr=2&amp;gld_nr=2&amp;ugl_nr=2011&amp;bes_id=4975&amp;menu=0&amp;sg=0&amp;aufgehoben=N&amp;keyword=AVerwGebO&amp;det0" TargetMode="External"/><Relationship Id="rId3" Type="http://schemas.openxmlformats.org/officeDocument/2006/relationships/settings" Target="settings.xml"/><Relationship Id="rId21" Type="http://schemas.openxmlformats.org/officeDocument/2006/relationships/hyperlink" Target="http://www.polizei.nrw.de/bonn"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recht.nrw.de/lmi/owa/br_bes_text?anw_nr=2&amp;gld_nr=2&amp;ugl_nr=2011&amp;bes_id=4975&amp;menu=0&amp;sg=0&amp;aufgehoben=N&amp;keyword=AVerwGebO&amp;det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VL1.2@bonn.polizei.nrw.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onn.polizei.nrw/artikel/waffenrecht-2" TargetMode="External"/><Relationship Id="rId23" Type="http://schemas.openxmlformats.org/officeDocument/2006/relationships/footer" Target="footer4.xml"/><Relationship Id="rId10" Type="http://schemas.openxmlformats.org/officeDocument/2006/relationships/hyperlink" Target="https://bonn.polizei.nrw/artikel/waffenrecht-2"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bonn.polizei.nrw/artikel/waffenrecht-2" TargetMode="External"/><Relationship Id="rId14" Type="http://schemas.openxmlformats.org/officeDocument/2006/relationships/hyperlink" Target="mailto:VL1.2@bonn.polizei.nrw.d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3461</Words>
  <Characters>21808</Characters>
  <Application>Microsoft Office Word</Application>
  <DocSecurity>0</DocSecurity>
  <Lines>181</Lines>
  <Paragraphs>50</Paragraphs>
  <ScaleCrop>false</ScaleCrop>
  <Company>Polizei</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 Anna Sophie</dc:creator>
  <cp:lastModifiedBy>Marz, Anna Sophie</cp:lastModifiedBy>
  <cp:revision>4</cp:revision>
  <dcterms:created xsi:type="dcterms:W3CDTF">2022-07-05T10:28:00Z</dcterms:created>
  <dcterms:modified xsi:type="dcterms:W3CDTF">2022-07-05T10:42:00Z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Adobe Acrobat Pro DC 20.12.20043</vt:lpwstr>
  </property>
  <property fmtid="{D5CDD505-2E9C-101B-9397-08002B2CF9AE}" pid="4" name="LastSaved">
    <vt:filetime>2022-07-05T00:00:00Z</vt:filetime>
  </property>
</Properties>
</file>